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CD1F" w14:textId="0A7E43A6" w:rsidR="007C70B1" w:rsidRPr="00317661" w:rsidRDefault="00C93755" w:rsidP="00C55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33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C55458" w:rsidRPr="00317661">
        <w:rPr>
          <w:rFonts w:ascii="Times New Roman" w:hAnsi="Times New Roman" w:cs="Times New Roman"/>
          <w:sz w:val="28"/>
          <w:szCs w:val="28"/>
        </w:rPr>
        <w:t>Утвержден</w:t>
      </w:r>
    </w:p>
    <w:p w14:paraId="205CD8B5" w14:textId="77777777" w:rsidR="00C55458" w:rsidRPr="00317661" w:rsidRDefault="00C55458" w:rsidP="00C55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>Общим собранием членов</w:t>
      </w:r>
    </w:p>
    <w:p w14:paraId="24F2654F" w14:textId="77777777" w:rsidR="00C55458" w:rsidRPr="00317661" w:rsidRDefault="00C55458" w:rsidP="00C55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>Ассоциации «Строители Омска»</w:t>
      </w:r>
    </w:p>
    <w:p w14:paraId="02253B1B" w14:textId="139D5BCA" w:rsidR="00C55458" w:rsidRPr="00317661" w:rsidRDefault="00C55458" w:rsidP="00C55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>Протокол № __</w:t>
      </w:r>
      <w:r w:rsidR="00F3560E" w:rsidRPr="00317661">
        <w:rPr>
          <w:rFonts w:ascii="Times New Roman" w:hAnsi="Times New Roman" w:cs="Times New Roman"/>
          <w:sz w:val="28"/>
          <w:szCs w:val="28"/>
        </w:rPr>
        <w:t>_ от</w:t>
      </w:r>
      <w:r w:rsidRPr="00317661">
        <w:rPr>
          <w:rFonts w:ascii="Times New Roman" w:hAnsi="Times New Roman" w:cs="Times New Roman"/>
          <w:sz w:val="28"/>
          <w:szCs w:val="28"/>
        </w:rPr>
        <w:t xml:space="preserve"> «___» ______202</w:t>
      </w:r>
      <w:r w:rsidR="00F94776">
        <w:rPr>
          <w:rFonts w:ascii="Times New Roman" w:hAnsi="Times New Roman" w:cs="Times New Roman"/>
          <w:sz w:val="28"/>
          <w:szCs w:val="28"/>
        </w:rPr>
        <w:t>4</w:t>
      </w:r>
      <w:r w:rsidRPr="0031766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591F26" w14:textId="77777777" w:rsidR="00C55458" w:rsidRPr="00317661" w:rsidRDefault="00C55458" w:rsidP="00C55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5ED5247" w14:textId="14105B16" w:rsidR="00C55458" w:rsidRPr="00317661" w:rsidRDefault="00217E1B" w:rsidP="00C55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C55458" w:rsidRPr="00317661">
        <w:rPr>
          <w:rFonts w:ascii="Times New Roman" w:hAnsi="Times New Roman" w:cs="Times New Roman"/>
          <w:sz w:val="28"/>
          <w:szCs w:val="28"/>
        </w:rPr>
        <w:t>ОТЧЕТ ГЕНЕРАЛЬНОГО ДИРЕКТОРА</w:t>
      </w:r>
    </w:p>
    <w:p w14:paraId="0C7A5A5E" w14:textId="522D1667" w:rsidR="00C55458" w:rsidRPr="00317661" w:rsidRDefault="00C55458" w:rsidP="00C55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>Ассоциации «Строители Омска»</w:t>
      </w:r>
      <w:r w:rsidR="002A4A36" w:rsidRPr="00317661">
        <w:rPr>
          <w:rFonts w:ascii="Times New Roman" w:hAnsi="Times New Roman" w:cs="Times New Roman"/>
          <w:sz w:val="28"/>
          <w:szCs w:val="28"/>
        </w:rPr>
        <w:t xml:space="preserve"> за 20</w:t>
      </w:r>
      <w:r w:rsidR="00962F32" w:rsidRPr="00317661">
        <w:rPr>
          <w:rFonts w:ascii="Times New Roman" w:hAnsi="Times New Roman" w:cs="Times New Roman"/>
          <w:sz w:val="28"/>
          <w:szCs w:val="28"/>
        </w:rPr>
        <w:t>2</w:t>
      </w:r>
      <w:r w:rsidR="00F94776">
        <w:rPr>
          <w:rFonts w:ascii="Times New Roman" w:hAnsi="Times New Roman" w:cs="Times New Roman"/>
          <w:sz w:val="28"/>
          <w:szCs w:val="28"/>
        </w:rPr>
        <w:t>3</w:t>
      </w:r>
      <w:r w:rsidR="002A4A36" w:rsidRPr="0031766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CE98331" w14:textId="77777777" w:rsidR="00C55458" w:rsidRPr="00317661" w:rsidRDefault="00C55458" w:rsidP="00C55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ACDBC" w14:textId="7B8491EF" w:rsidR="00C55458" w:rsidRPr="00317661" w:rsidRDefault="00C55458" w:rsidP="00C55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г. Омск                                                             </w:t>
      </w:r>
      <w:r w:rsidR="0064460A" w:rsidRPr="0031766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64460A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F3560E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F3560E" w:rsidRPr="0031766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77775" w:rsidRPr="00317661">
        <w:rPr>
          <w:rFonts w:ascii="Times New Roman" w:hAnsi="Times New Roman" w:cs="Times New Roman"/>
          <w:sz w:val="28"/>
          <w:szCs w:val="28"/>
        </w:rPr>
        <w:t>____</w:t>
      </w:r>
      <w:r w:rsidRPr="00317661">
        <w:rPr>
          <w:rFonts w:ascii="Times New Roman" w:hAnsi="Times New Roman" w:cs="Times New Roman"/>
          <w:sz w:val="28"/>
          <w:szCs w:val="28"/>
        </w:rPr>
        <w:t xml:space="preserve">» </w:t>
      </w:r>
      <w:r w:rsidR="00B77775" w:rsidRPr="00317661">
        <w:rPr>
          <w:rFonts w:ascii="Times New Roman" w:hAnsi="Times New Roman" w:cs="Times New Roman"/>
          <w:sz w:val="28"/>
          <w:szCs w:val="28"/>
        </w:rPr>
        <w:t>_________</w:t>
      </w:r>
      <w:r w:rsidR="00FF71F0" w:rsidRPr="00317661">
        <w:rPr>
          <w:rFonts w:ascii="Times New Roman" w:hAnsi="Times New Roman" w:cs="Times New Roman"/>
          <w:sz w:val="28"/>
          <w:szCs w:val="28"/>
        </w:rPr>
        <w:t xml:space="preserve">  2</w:t>
      </w:r>
      <w:r w:rsidRPr="00317661">
        <w:rPr>
          <w:rFonts w:ascii="Times New Roman" w:hAnsi="Times New Roman" w:cs="Times New Roman"/>
          <w:sz w:val="28"/>
          <w:szCs w:val="28"/>
        </w:rPr>
        <w:t>02</w:t>
      </w:r>
      <w:r w:rsidR="00F94776">
        <w:rPr>
          <w:rFonts w:ascii="Times New Roman" w:hAnsi="Times New Roman" w:cs="Times New Roman"/>
          <w:sz w:val="28"/>
          <w:szCs w:val="28"/>
        </w:rPr>
        <w:t>4</w:t>
      </w:r>
      <w:r w:rsidRPr="0031766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1352E85" w14:textId="77777777" w:rsidR="00B302A2" w:rsidRPr="00317661" w:rsidRDefault="00B302A2" w:rsidP="00B30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6C6532" w14:textId="4F9F0879" w:rsidR="00B302A2" w:rsidRPr="00317661" w:rsidRDefault="00B302A2" w:rsidP="00B30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    Ассоциация «Строители Омска» учреждена 22 марта 2017 года. 15 сентября 2017 года Ассоциация внесена в государственный реестр саморегулируемых организаций. В силу части 5</w:t>
      </w:r>
      <w:r w:rsidRPr="0031766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7661">
        <w:rPr>
          <w:rFonts w:ascii="Times New Roman" w:hAnsi="Times New Roman" w:cs="Times New Roman"/>
          <w:sz w:val="28"/>
          <w:szCs w:val="28"/>
        </w:rPr>
        <w:t xml:space="preserve"> статьи 55</w:t>
      </w:r>
      <w:r w:rsidRPr="00317661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3176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Ассоциация «Строители Омска» является членом</w:t>
      </w:r>
      <w:r w:rsidR="00971913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Pr="00317661">
        <w:rPr>
          <w:rFonts w:ascii="Times New Roman" w:hAnsi="Times New Roman" w:cs="Times New Roman"/>
          <w:sz w:val="28"/>
          <w:szCs w:val="28"/>
        </w:rPr>
        <w:t>Национального объединения строителей.</w:t>
      </w:r>
      <w:r w:rsidR="009D0A6F" w:rsidRPr="00317661">
        <w:rPr>
          <w:rFonts w:ascii="Times New Roman" w:hAnsi="Times New Roman" w:cs="Times New Roman"/>
          <w:sz w:val="28"/>
          <w:szCs w:val="28"/>
        </w:rPr>
        <w:t xml:space="preserve"> По решению общего собрания членов Ассоциации является членом регионального объединения работодателей «Союз строителей Омской области».</w:t>
      </w:r>
    </w:p>
    <w:p w14:paraId="20C60B41" w14:textId="2CC10350" w:rsidR="005526B2" w:rsidRPr="00317661" w:rsidRDefault="005526B2" w:rsidP="00552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     На 01.01.202</w:t>
      </w:r>
      <w:r w:rsidR="00F94776">
        <w:rPr>
          <w:rFonts w:ascii="Times New Roman" w:hAnsi="Times New Roman" w:cs="Times New Roman"/>
          <w:sz w:val="28"/>
          <w:szCs w:val="28"/>
        </w:rPr>
        <w:t>4</w:t>
      </w:r>
      <w:r w:rsidRPr="003176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3A25" w:rsidRPr="00317661">
        <w:rPr>
          <w:rFonts w:ascii="Times New Roman" w:hAnsi="Times New Roman" w:cs="Times New Roman"/>
          <w:sz w:val="28"/>
          <w:szCs w:val="28"/>
        </w:rPr>
        <w:t xml:space="preserve"> в</w:t>
      </w:r>
      <w:r w:rsidRPr="00317661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052852" w:rsidRPr="00317661">
        <w:rPr>
          <w:rFonts w:ascii="Times New Roman" w:hAnsi="Times New Roman" w:cs="Times New Roman"/>
          <w:sz w:val="28"/>
          <w:szCs w:val="28"/>
        </w:rPr>
        <w:t>и</w:t>
      </w:r>
      <w:r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052852" w:rsidRPr="00317661">
        <w:rPr>
          <w:rFonts w:ascii="Times New Roman" w:hAnsi="Times New Roman" w:cs="Times New Roman"/>
          <w:sz w:val="28"/>
          <w:szCs w:val="28"/>
        </w:rPr>
        <w:t xml:space="preserve">состояли </w:t>
      </w:r>
      <w:r w:rsidR="0046361A" w:rsidRPr="00317661">
        <w:rPr>
          <w:rFonts w:ascii="Times New Roman" w:hAnsi="Times New Roman" w:cs="Times New Roman"/>
          <w:sz w:val="28"/>
          <w:szCs w:val="28"/>
        </w:rPr>
        <w:t>3</w:t>
      </w:r>
      <w:r w:rsidRPr="00317661">
        <w:rPr>
          <w:rFonts w:ascii="Times New Roman" w:hAnsi="Times New Roman" w:cs="Times New Roman"/>
          <w:sz w:val="28"/>
          <w:szCs w:val="28"/>
        </w:rPr>
        <w:t>4</w:t>
      </w:r>
      <w:r w:rsidR="00F94776">
        <w:rPr>
          <w:rFonts w:ascii="Times New Roman" w:hAnsi="Times New Roman" w:cs="Times New Roman"/>
          <w:sz w:val="28"/>
          <w:szCs w:val="28"/>
        </w:rPr>
        <w:t>6</w:t>
      </w:r>
      <w:r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C03A25" w:rsidRPr="00317661">
        <w:rPr>
          <w:rFonts w:ascii="Times New Roman" w:hAnsi="Times New Roman" w:cs="Times New Roman"/>
          <w:sz w:val="28"/>
          <w:szCs w:val="28"/>
        </w:rPr>
        <w:t>организаци</w:t>
      </w:r>
      <w:r w:rsidR="00052852" w:rsidRPr="00317661">
        <w:rPr>
          <w:rFonts w:ascii="Times New Roman" w:hAnsi="Times New Roman" w:cs="Times New Roman"/>
          <w:sz w:val="28"/>
          <w:szCs w:val="28"/>
        </w:rPr>
        <w:t>я</w:t>
      </w:r>
      <w:r w:rsidRPr="00317661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B43C33" w:rsidRPr="00317661">
        <w:rPr>
          <w:rFonts w:ascii="Times New Roman" w:hAnsi="Times New Roman" w:cs="Times New Roman"/>
          <w:sz w:val="28"/>
          <w:szCs w:val="28"/>
        </w:rPr>
        <w:t>х</w:t>
      </w:r>
      <w:r w:rsidRPr="0031766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43C33" w:rsidRPr="00317661">
        <w:rPr>
          <w:rFonts w:ascii="Times New Roman" w:hAnsi="Times New Roman" w:cs="Times New Roman"/>
          <w:sz w:val="28"/>
          <w:szCs w:val="28"/>
        </w:rPr>
        <w:t>ей</w:t>
      </w:r>
      <w:r w:rsidRPr="00317661">
        <w:rPr>
          <w:rFonts w:ascii="Times New Roman" w:hAnsi="Times New Roman" w:cs="Times New Roman"/>
          <w:sz w:val="28"/>
          <w:szCs w:val="28"/>
        </w:rPr>
        <w:t xml:space="preserve">. </w:t>
      </w:r>
      <w:r w:rsidR="00103A31" w:rsidRPr="00317661">
        <w:rPr>
          <w:rFonts w:ascii="Times New Roman" w:hAnsi="Times New Roman" w:cs="Times New Roman"/>
          <w:sz w:val="28"/>
          <w:szCs w:val="28"/>
        </w:rPr>
        <w:t>За прошедши</w:t>
      </w:r>
      <w:r w:rsidR="00F94776">
        <w:rPr>
          <w:rFonts w:ascii="Times New Roman" w:hAnsi="Times New Roman" w:cs="Times New Roman"/>
          <w:sz w:val="28"/>
          <w:szCs w:val="28"/>
        </w:rPr>
        <w:t>й</w:t>
      </w:r>
      <w:r w:rsidR="00103A31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F94776">
        <w:rPr>
          <w:rFonts w:ascii="Times New Roman" w:hAnsi="Times New Roman" w:cs="Times New Roman"/>
          <w:sz w:val="28"/>
          <w:szCs w:val="28"/>
        </w:rPr>
        <w:t>период в Ассоциацию были приняты 588 членов,</w:t>
      </w:r>
      <w:r w:rsidR="00103A31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Pr="00317661">
        <w:rPr>
          <w:rFonts w:ascii="Times New Roman" w:hAnsi="Times New Roman" w:cs="Times New Roman"/>
          <w:sz w:val="28"/>
          <w:szCs w:val="28"/>
        </w:rPr>
        <w:t>исключены 2</w:t>
      </w:r>
      <w:r w:rsidR="00F94776">
        <w:rPr>
          <w:rFonts w:ascii="Times New Roman" w:hAnsi="Times New Roman" w:cs="Times New Roman"/>
          <w:sz w:val="28"/>
          <w:szCs w:val="28"/>
        </w:rPr>
        <w:t>42</w:t>
      </w:r>
      <w:r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F94776">
        <w:rPr>
          <w:rFonts w:ascii="Times New Roman" w:hAnsi="Times New Roman" w:cs="Times New Roman"/>
          <w:sz w:val="28"/>
          <w:szCs w:val="28"/>
        </w:rPr>
        <w:t>члена</w:t>
      </w:r>
      <w:r w:rsidRPr="00317661">
        <w:rPr>
          <w:rFonts w:ascii="Times New Roman" w:hAnsi="Times New Roman" w:cs="Times New Roman"/>
          <w:sz w:val="28"/>
          <w:szCs w:val="28"/>
        </w:rPr>
        <w:t xml:space="preserve"> (1</w:t>
      </w:r>
      <w:r w:rsidR="00F94776">
        <w:rPr>
          <w:rFonts w:ascii="Times New Roman" w:hAnsi="Times New Roman" w:cs="Times New Roman"/>
          <w:sz w:val="28"/>
          <w:szCs w:val="28"/>
        </w:rPr>
        <w:t>2</w:t>
      </w:r>
      <w:r w:rsidRPr="00317661">
        <w:rPr>
          <w:rFonts w:ascii="Times New Roman" w:hAnsi="Times New Roman" w:cs="Times New Roman"/>
          <w:sz w:val="28"/>
          <w:szCs w:val="28"/>
        </w:rPr>
        <w:t>3 вышли добровольно)</w:t>
      </w:r>
      <w:r w:rsidR="00103A31" w:rsidRPr="00317661">
        <w:rPr>
          <w:rFonts w:ascii="Times New Roman" w:hAnsi="Times New Roman" w:cs="Times New Roman"/>
          <w:sz w:val="28"/>
          <w:szCs w:val="28"/>
        </w:rPr>
        <w:t>.</w:t>
      </w:r>
      <w:r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046A18" w:rsidRPr="00317661">
        <w:rPr>
          <w:rFonts w:ascii="Times New Roman" w:hAnsi="Times New Roman" w:cs="Times New Roman"/>
          <w:sz w:val="28"/>
          <w:szCs w:val="28"/>
        </w:rPr>
        <w:t xml:space="preserve">Сведения по уровням ответственности членов Ассоциации: </w:t>
      </w:r>
      <w:r w:rsidR="00046A18" w:rsidRPr="003176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6A18" w:rsidRPr="00317661">
        <w:rPr>
          <w:rFonts w:ascii="Times New Roman" w:hAnsi="Times New Roman" w:cs="Times New Roman"/>
          <w:sz w:val="28"/>
          <w:szCs w:val="28"/>
        </w:rPr>
        <w:t xml:space="preserve"> уровень  - 283 (83%); </w:t>
      </w:r>
      <w:r w:rsidR="00046A18" w:rsidRPr="003176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6A18" w:rsidRPr="00317661">
        <w:rPr>
          <w:rFonts w:ascii="Times New Roman" w:hAnsi="Times New Roman" w:cs="Times New Roman"/>
          <w:sz w:val="28"/>
          <w:szCs w:val="28"/>
        </w:rPr>
        <w:t xml:space="preserve"> уровень – 4</w:t>
      </w:r>
      <w:r w:rsidR="003F0A48">
        <w:rPr>
          <w:rFonts w:ascii="Times New Roman" w:hAnsi="Times New Roman" w:cs="Times New Roman"/>
          <w:sz w:val="28"/>
          <w:szCs w:val="28"/>
        </w:rPr>
        <w:t>7</w:t>
      </w:r>
      <w:r w:rsidR="00046A18" w:rsidRPr="00317661">
        <w:rPr>
          <w:rFonts w:ascii="Times New Roman" w:hAnsi="Times New Roman" w:cs="Times New Roman"/>
          <w:sz w:val="28"/>
          <w:szCs w:val="28"/>
        </w:rPr>
        <w:t xml:space="preserve"> (1</w:t>
      </w:r>
      <w:r w:rsidR="003F0A48">
        <w:rPr>
          <w:rFonts w:ascii="Times New Roman" w:hAnsi="Times New Roman" w:cs="Times New Roman"/>
          <w:sz w:val="28"/>
          <w:szCs w:val="28"/>
        </w:rPr>
        <w:t>4</w:t>
      </w:r>
      <w:r w:rsidR="00046A18" w:rsidRPr="00317661">
        <w:rPr>
          <w:rFonts w:ascii="Times New Roman" w:hAnsi="Times New Roman" w:cs="Times New Roman"/>
          <w:sz w:val="28"/>
          <w:szCs w:val="28"/>
        </w:rPr>
        <w:t xml:space="preserve">%), </w:t>
      </w:r>
      <w:r w:rsidR="00046A18" w:rsidRPr="003176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46A18" w:rsidRPr="00317661">
        <w:rPr>
          <w:rFonts w:ascii="Times New Roman" w:hAnsi="Times New Roman" w:cs="Times New Roman"/>
          <w:sz w:val="28"/>
          <w:szCs w:val="28"/>
        </w:rPr>
        <w:t xml:space="preserve"> уровень – </w:t>
      </w:r>
      <w:r w:rsidR="003F0A48">
        <w:rPr>
          <w:rFonts w:ascii="Times New Roman" w:hAnsi="Times New Roman" w:cs="Times New Roman"/>
          <w:sz w:val="28"/>
          <w:szCs w:val="28"/>
        </w:rPr>
        <w:t>11</w:t>
      </w:r>
      <w:r w:rsidR="00046A18" w:rsidRPr="00317661">
        <w:rPr>
          <w:rFonts w:ascii="Times New Roman" w:hAnsi="Times New Roman" w:cs="Times New Roman"/>
          <w:sz w:val="28"/>
          <w:szCs w:val="28"/>
        </w:rPr>
        <w:t xml:space="preserve"> (3%),  </w:t>
      </w:r>
      <w:r w:rsidR="00046A18" w:rsidRPr="003176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46A18" w:rsidRPr="00317661">
        <w:rPr>
          <w:rFonts w:ascii="Times New Roman" w:hAnsi="Times New Roman" w:cs="Times New Roman"/>
          <w:sz w:val="28"/>
          <w:szCs w:val="28"/>
        </w:rPr>
        <w:t xml:space="preserve"> и </w:t>
      </w:r>
      <w:r w:rsidR="00046A18" w:rsidRPr="003176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6A18" w:rsidRPr="00317661">
        <w:rPr>
          <w:rFonts w:ascii="Times New Roman" w:hAnsi="Times New Roman" w:cs="Times New Roman"/>
          <w:sz w:val="28"/>
          <w:szCs w:val="28"/>
        </w:rPr>
        <w:t xml:space="preserve"> уровень по 2 организации (1 %) </w:t>
      </w:r>
      <w:r w:rsidR="006C1D6F" w:rsidRPr="00317661">
        <w:rPr>
          <w:rFonts w:ascii="Times New Roman" w:hAnsi="Times New Roman" w:cs="Times New Roman"/>
          <w:sz w:val="28"/>
          <w:szCs w:val="28"/>
        </w:rPr>
        <w:t>(Газпромнефть – ОНПЗ, ХК Авангард; Арена-Инжиниринг, Газпромнефть КС)</w:t>
      </w:r>
      <w:r w:rsidR="00046A18" w:rsidRPr="00317661">
        <w:rPr>
          <w:rFonts w:ascii="Times New Roman" w:hAnsi="Times New Roman" w:cs="Times New Roman"/>
          <w:sz w:val="28"/>
          <w:szCs w:val="28"/>
        </w:rPr>
        <w:t>.</w:t>
      </w:r>
    </w:p>
    <w:p w14:paraId="702EF662" w14:textId="55C675BA" w:rsidR="0079258C" w:rsidRPr="00317661" w:rsidRDefault="001F7004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   </w:t>
      </w:r>
      <w:r w:rsidR="005526B2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91354A" w:rsidRPr="00317661">
        <w:rPr>
          <w:rFonts w:ascii="Times New Roman" w:hAnsi="Times New Roman" w:cs="Times New Roman"/>
          <w:sz w:val="28"/>
          <w:szCs w:val="28"/>
        </w:rPr>
        <w:t>С</w:t>
      </w:r>
      <w:r w:rsidR="0079258C" w:rsidRPr="00317661">
        <w:rPr>
          <w:rFonts w:ascii="Times New Roman" w:hAnsi="Times New Roman" w:cs="Times New Roman"/>
          <w:sz w:val="28"/>
          <w:szCs w:val="28"/>
        </w:rPr>
        <w:t>уммарный размер</w:t>
      </w:r>
      <w:r w:rsidR="007014AF" w:rsidRPr="00317661">
        <w:rPr>
          <w:rFonts w:ascii="Times New Roman" w:hAnsi="Times New Roman" w:cs="Times New Roman"/>
          <w:sz w:val="28"/>
          <w:szCs w:val="28"/>
        </w:rPr>
        <w:t xml:space="preserve"> компенсационных фондов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B720FD" w:rsidRPr="00317661">
        <w:rPr>
          <w:rFonts w:ascii="Times New Roman" w:hAnsi="Times New Roman" w:cs="Times New Roman"/>
          <w:sz w:val="28"/>
          <w:szCs w:val="28"/>
        </w:rPr>
        <w:t>на 1 января 202</w:t>
      </w:r>
      <w:r w:rsidR="004E172E">
        <w:rPr>
          <w:rFonts w:ascii="Times New Roman" w:hAnsi="Times New Roman" w:cs="Times New Roman"/>
          <w:sz w:val="28"/>
          <w:szCs w:val="28"/>
        </w:rPr>
        <w:t>4</w:t>
      </w:r>
      <w:r w:rsidR="00B720FD" w:rsidRPr="003176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9258C" w:rsidRPr="00317661">
        <w:rPr>
          <w:rFonts w:ascii="Times New Roman" w:hAnsi="Times New Roman" w:cs="Times New Roman"/>
          <w:sz w:val="28"/>
          <w:szCs w:val="28"/>
        </w:rPr>
        <w:t>составля</w:t>
      </w:r>
      <w:r w:rsidR="00E01CE6" w:rsidRPr="00317661">
        <w:rPr>
          <w:rFonts w:ascii="Times New Roman" w:hAnsi="Times New Roman" w:cs="Times New Roman"/>
          <w:sz w:val="28"/>
          <w:szCs w:val="28"/>
        </w:rPr>
        <w:t>л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4E172E">
        <w:rPr>
          <w:rFonts w:ascii="Times New Roman" w:hAnsi="Times New Roman" w:cs="Times New Roman"/>
          <w:sz w:val="28"/>
          <w:szCs w:val="28"/>
        </w:rPr>
        <w:t>314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E01CE6" w:rsidRPr="00317661">
        <w:rPr>
          <w:rFonts w:ascii="Times New Roman" w:hAnsi="Times New Roman" w:cs="Times New Roman"/>
          <w:sz w:val="28"/>
          <w:szCs w:val="28"/>
        </w:rPr>
        <w:t>млн</w:t>
      </w:r>
      <w:r w:rsidR="002E0A1C" w:rsidRPr="00317661">
        <w:rPr>
          <w:rFonts w:ascii="Times New Roman" w:hAnsi="Times New Roman" w:cs="Times New Roman"/>
          <w:sz w:val="28"/>
          <w:szCs w:val="28"/>
        </w:rPr>
        <w:t>.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рублей, из них компенсационный фонд возмещения вреда</w:t>
      </w:r>
      <w:r w:rsidR="00EE5E6A" w:rsidRPr="00317661">
        <w:rPr>
          <w:rFonts w:ascii="Times New Roman" w:hAnsi="Times New Roman" w:cs="Times New Roman"/>
          <w:sz w:val="28"/>
          <w:szCs w:val="28"/>
        </w:rPr>
        <w:t xml:space="preserve"> - </w:t>
      </w:r>
      <w:r w:rsidR="004E172E">
        <w:rPr>
          <w:rFonts w:ascii="Times New Roman" w:hAnsi="Times New Roman" w:cs="Times New Roman"/>
          <w:sz w:val="28"/>
          <w:szCs w:val="28"/>
        </w:rPr>
        <w:t>141</w:t>
      </w:r>
      <w:r w:rsidR="0079258C" w:rsidRPr="00317661">
        <w:rPr>
          <w:rFonts w:ascii="Times New Roman" w:hAnsi="Times New Roman" w:cs="Times New Roman"/>
          <w:sz w:val="28"/>
          <w:szCs w:val="28"/>
        </w:rPr>
        <w:t> </w:t>
      </w:r>
      <w:r w:rsidR="00E01CE6" w:rsidRPr="00317661">
        <w:rPr>
          <w:rFonts w:ascii="Times New Roman" w:hAnsi="Times New Roman" w:cs="Times New Roman"/>
          <w:sz w:val="28"/>
          <w:szCs w:val="28"/>
        </w:rPr>
        <w:t>млн</w:t>
      </w:r>
      <w:r w:rsidR="002E0A1C" w:rsidRPr="00317661">
        <w:rPr>
          <w:rFonts w:ascii="Times New Roman" w:hAnsi="Times New Roman" w:cs="Times New Roman"/>
          <w:sz w:val="28"/>
          <w:szCs w:val="28"/>
        </w:rPr>
        <w:t>.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рублей, компенсационный фонд обеспечения договорных обязательств – </w:t>
      </w:r>
      <w:r w:rsidR="004E172E">
        <w:rPr>
          <w:rFonts w:ascii="Times New Roman" w:hAnsi="Times New Roman" w:cs="Times New Roman"/>
          <w:sz w:val="28"/>
          <w:szCs w:val="28"/>
        </w:rPr>
        <w:t>173</w:t>
      </w:r>
      <w:r w:rsidR="00407B8E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E01CE6" w:rsidRPr="00317661">
        <w:rPr>
          <w:rFonts w:ascii="Times New Roman" w:hAnsi="Times New Roman" w:cs="Times New Roman"/>
          <w:sz w:val="28"/>
          <w:szCs w:val="28"/>
        </w:rPr>
        <w:t>млн</w:t>
      </w:r>
      <w:r w:rsidR="002E0A1C" w:rsidRPr="00317661">
        <w:rPr>
          <w:rFonts w:ascii="Times New Roman" w:hAnsi="Times New Roman" w:cs="Times New Roman"/>
          <w:sz w:val="28"/>
          <w:szCs w:val="28"/>
        </w:rPr>
        <w:t>.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7014AF" w:rsidRPr="00317661">
        <w:rPr>
          <w:rFonts w:ascii="Times New Roman" w:hAnsi="Times New Roman" w:cs="Times New Roman"/>
          <w:sz w:val="28"/>
          <w:szCs w:val="28"/>
        </w:rPr>
        <w:t xml:space="preserve"> За 202</w:t>
      </w:r>
      <w:r w:rsidR="00C92A4D">
        <w:rPr>
          <w:rFonts w:ascii="Times New Roman" w:hAnsi="Times New Roman" w:cs="Times New Roman"/>
          <w:sz w:val="28"/>
          <w:szCs w:val="28"/>
        </w:rPr>
        <w:t>3</w:t>
      </w:r>
      <w:r w:rsidR="007014AF" w:rsidRPr="00317661">
        <w:rPr>
          <w:rFonts w:ascii="Times New Roman" w:hAnsi="Times New Roman" w:cs="Times New Roman"/>
          <w:sz w:val="28"/>
          <w:szCs w:val="28"/>
        </w:rPr>
        <w:t xml:space="preserve"> год компенсационные фонды увеличились на 6</w:t>
      </w:r>
      <w:r w:rsidR="00C92A4D">
        <w:rPr>
          <w:rFonts w:ascii="Times New Roman" w:hAnsi="Times New Roman" w:cs="Times New Roman"/>
          <w:sz w:val="28"/>
          <w:szCs w:val="28"/>
        </w:rPr>
        <w:t>0</w:t>
      </w:r>
      <w:r w:rsidR="007014AF" w:rsidRPr="00317661">
        <w:rPr>
          <w:rFonts w:ascii="Times New Roman" w:hAnsi="Times New Roman" w:cs="Times New Roman"/>
          <w:sz w:val="28"/>
          <w:szCs w:val="28"/>
        </w:rPr>
        <w:t xml:space="preserve"> млн. руб., в том числе КФ ВВ на 2</w:t>
      </w:r>
      <w:r w:rsidR="00C92A4D">
        <w:rPr>
          <w:rFonts w:ascii="Times New Roman" w:hAnsi="Times New Roman" w:cs="Times New Roman"/>
          <w:sz w:val="28"/>
          <w:szCs w:val="28"/>
        </w:rPr>
        <w:t>3</w:t>
      </w:r>
      <w:r w:rsidR="007014AF" w:rsidRPr="00317661">
        <w:rPr>
          <w:rFonts w:ascii="Times New Roman" w:hAnsi="Times New Roman" w:cs="Times New Roman"/>
          <w:sz w:val="28"/>
          <w:szCs w:val="28"/>
        </w:rPr>
        <w:t xml:space="preserve"> млн. руб., КФ </w:t>
      </w:r>
      <w:r w:rsidR="0091354A" w:rsidRPr="00317661">
        <w:rPr>
          <w:rFonts w:ascii="Times New Roman" w:hAnsi="Times New Roman" w:cs="Times New Roman"/>
          <w:sz w:val="28"/>
          <w:szCs w:val="28"/>
        </w:rPr>
        <w:t>ОДО на</w:t>
      </w:r>
      <w:r w:rsidR="007014AF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C92A4D">
        <w:rPr>
          <w:rFonts w:ascii="Times New Roman" w:hAnsi="Times New Roman" w:cs="Times New Roman"/>
          <w:sz w:val="28"/>
          <w:szCs w:val="28"/>
        </w:rPr>
        <w:t>37</w:t>
      </w:r>
      <w:r w:rsidR="007014AF" w:rsidRPr="00317661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1363B2" w:rsidRPr="00317661">
        <w:rPr>
          <w:rFonts w:ascii="Times New Roman" w:hAnsi="Times New Roman" w:cs="Times New Roman"/>
          <w:sz w:val="28"/>
          <w:szCs w:val="28"/>
        </w:rPr>
        <w:t xml:space="preserve"> Средства компенсационных фондов размещены в ПАО Газпромбанк.</w:t>
      </w:r>
    </w:p>
    <w:p w14:paraId="6614AAE4" w14:textId="0056CE4F" w:rsidR="00AC51B5" w:rsidRPr="00317661" w:rsidRDefault="00B43C33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   </w:t>
      </w:r>
      <w:r w:rsidR="001363B2" w:rsidRPr="00317661">
        <w:rPr>
          <w:rFonts w:ascii="Times New Roman" w:hAnsi="Times New Roman" w:cs="Times New Roman"/>
          <w:sz w:val="28"/>
          <w:szCs w:val="28"/>
        </w:rPr>
        <w:t xml:space="preserve">  </w:t>
      </w:r>
      <w:r w:rsidR="001363B2" w:rsidRPr="0058172A">
        <w:rPr>
          <w:rFonts w:ascii="Times New Roman" w:hAnsi="Times New Roman" w:cs="Times New Roman"/>
          <w:sz w:val="28"/>
          <w:szCs w:val="28"/>
        </w:rPr>
        <w:t xml:space="preserve">Члены Ассоциации «Строители Омска» ведут свою деятельность в таких Российских регионах, как </w:t>
      </w:r>
      <w:r w:rsidR="00D73A4F" w:rsidRPr="0058172A">
        <w:rPr>
          <w:rFonts w:ascii="Times New Roman" w:hAnsi="Times New Roman" w:cs="Times New Roman"/>
          <w:sz w:val="28"/>
          <w:szCs w:val="28"/>
        </w:rPr>
        <w:t xml:space="preserve">Омская область </w:t>
      </w:r>
      <w:r w:rsidR="006F1F8C" w:rsidRPr="0058172A">
        <w:rPr>
          <w:rFonts w:ascii="Times New Roman" w:hAnsi="Times New Roman" w:cs="Times New Roman"/>
          <w:sz w:val="28"/>
          <w:szCs w:val="28"/>
        </w:rPr>
        <w:t>60</w:t>
      </w:r>
      <w:r w:rsidR="00D73A4F" w:rsidRPr="0058172A">
        <w:rPr>
          <w:rFonts w:ascii="Times New Roman" w:hAnsi="Times New Roman" w:cs="Times New Roman"/>
          <w:sz w:val="28"/>
          <w:szCs w:val="28"/>
        </w:rPr>
        <w:t>%, Тюменская область, ЯНАО, ХМАО</w:t>
      </w:r>
      <w:r w:rsidR="00F05003" w:rsidRPr="0058172A">
        <w:rPr>
          <w:rFonts w:ascii="Times New Roman" w:hAnsi="Times New Roman" w:cs="Times New Roman"/>
          <w:sz w:val="28"/>
          <w:szCs w:val="28"/>
        </w:rPr>
        <w:t xml:space="preserve"> </w:t>
      </w:r>
      <w:r w:rsidR="00D73A4F" w:rsidRPr="0058172A">
        <w:rPr>
          <w:rFonts w:ascii="Times New Roman" w:hAnsi="Times New Roman" w:cs="Times New Roman"/>
          <w:sz w:val="28"/>
          <w:szCs w:val="28"/>
        </w:rPr>
        <w:t>-</w:t>
      </w:r>
      <w:r w:rsidR="006F1F8C" w:rsidRPr="0058172A">
        <w:rPr>
          <w:rFonts w:ascii="Times New Roman" w:hAnsi="Times New Roman" w:cs="Times New Roman"/>
          <w:sz w:val="28"/>
          <w:szCs w:val="28"/>
        </w:rPr>
        <w:t>1</w:t>
      </w:r>
      <w:r w:rsidR="00D9354F" w:rsidRPr="0058172A">
        <w:rPr>
          <w:rFonts w:ascii="Times New Roman" w:hAnsi="Times New Roman" w:cs="Times New Roman"/>
          <w:sz w:val="28"/>
          <w:szCs w:val="28"/>
        </w:rPr>
        <w:t>0,6</w:t>
      </w:r>
      <w:r w:rsidR="00D73A4F" w:rsidRPr="0058172A">
        <w:rPr>
          <w:rFonts w:ascii="Times New Roman" w:hAnsi="Times New Roman" w:cs="Times New Roman"/>
          <w:sz w:val="28"/>
          <w:szCs w:val="28"/>
        </w:rPr>
        <w:t xml:space="preserve"> %, </w:t>
      </w:r>
      <w:r w:rsidR="001363B2" w:rsidRPr="0058172A">
        <w:rPr>
          <w:rFonts w:ascii="Times New Roman" w:hAnsi="Times New Roman" w:cs="Times New Roman"/>
          <w:sz w:val="28"/>
          <w:szCs w:val="28"/>
        </w:rPr>
        <w:t>г.</w:t>
      </w:r>
      <w:r w:rsidR="005410B0">
        <w:rPr>
          <w:rFonts w:ascii="Times New Roman" w:hAnsi="Times New Roman" w:cs="Times New Roman"/>
          <w:sz w:val="28"/>
          <w:szCs w:val="28"/>
        </w:rPr>
        <w:t>(в 20222 году таких было 25%),</w:t>
      </w:r>
      <w:r w:rsidR="001363B2" w:rsidRPr="0058172A">
        <w:rPr>
          <w:rFonts w:ascii="Times New Roman" w:hAnsi="Times New Roman" w:cs="Times New Roman"/>
          <w:sz w:val="28"/>
          <w:szCs w:val="28"/>
        </w:rPr>
        <w:t xml:space="preserve"> Москва и Московская обл</w:t>
      </w:r>
      <w:r w:rsidR="00D73A4F" w:rsidRPr="0058172A">
        <w:rPr>
          <w:rFonts w:ascii="Times New Roman" w:hAnsi="Times New Roman" w:cs="Times New Roman"/>
          <w:sz w:val="28"/>
          <w:szCs w:val="28"/>
        </w:rPr>
        <w:t xml:space="preserve">асть </w:t>
      </w:r>
      <w:r w:rsidR="00D9354F" w:rsidRPr="0058172A">
        <w:rPr>
          <w:rFonts w:ascii="Times New Roman" w:hAnsi="Times New Roman" w:cs="Times New Roman"/>
          <w:sz w:val="28"/>
          <w:szCs w:val="28"/>
        </w:rPr>
        <w:t>–</w:t>
      </w:r>
      <w:r w:rsidR="00F05003" w:rsidRPr="0058172A">
        <w:rPr>
          <w:rFonts w:ascii="Times New Roman" w:hAnsi="Times New Roman" w:cs="Times New Roman"/>
          <w:sz w:val="28"/>
          <w:szCs w:val="28"/>
        </w:rPr>
        <w:t xml:space="preserve"> </w:t>
      </w:r>
      <w:r w:rsidR="00D9354F" w:rsidRPr="0058172A">
        <w:rPr>
          <w:rFonts w:ascii="Times New Roman" w:hAnsi="Times New Roman" w:cs="Times New Roman"/>
          <w:sz w:val="28"/>
          <w:szCs w:val="28"/>
        </w:rPr>
        <w:t>3,6</w:t>
      </w:r>
      <w:r w:rsidR="00D73A4F" w:rsidRPr="0058172A">
        <w:rPr>
          <w:rFonts w:ascii="Times New Roman" w:hAnsi="Times New Roman" w:cs="Times New Roman"/>
          <w:sz w:val="28"/>
          <w:szCs w:val="28"/>
        </w:rPr>
        <w:t>%,</w:t>
      </w:r>
      <w:r w:rsidR="00F05003" w:rsidRPr="0058172A">
        <w:rPr>
          <w:rFonts w:ascii="Times New Roman" w:hAnsi="Times New Roman" w:cs="Times New Roman"/>
          <w:sz w:val="28"/>
          <w:szCs w:val="28"/>
        </w:rPr>
        <w:t xml:space="preserve"> </w:t>
      </w:r>
      <w:r w:rsidR="005410B0">
        <w:rPr>
          <w:rFonts w:ascii="Times New Roman" w:hAnsi="Times New Roman" w:cs="Times New Roman"/>
          <w:sz w:val="28"/>
          <w:szCs w:val="28"/>
        </w:rPr>
        <w:t xml:space="preserve">(8%-2022 год), </w:t>
      </w:r>
      <w:r w:rsidR="00F05003" w:rsidRPr="0058172A">
        <w:rPr>
          <w:rFonts w:ascii="Times New Roman" w:hAnsi="Times New Roman" w:cs="Times New Roman"/>
          <w:sz w:val="28"/>
          <w:szCs w:val="28"/>
        </w:rPr>
        <w:t xml:space="preserve">регионы СФО – </w:t>
      </w:r>
      <w:r w:rsidR="006F1F8C" w:rsidRPr="0058172A">
        <w:rPr>
          <w:rFonts w:ascii="Times New Roman" w:hAnsi="Times New Roman" w:cs="Times New Roman"/>
          <w:sz w:val="28"/>
          <w:szCs w:val="28"/>
        </w:rPr>
        <w:t>24</w:t>
      </w:r>
      <w:r w:rsidR="00F05003" w:rsidRPr="0058172A">
        <w:rPr>
          <w:rFonts w:ascii="Times New Roman" w:hAnsi="Times New Roman" w:cs="Times New Roman"/>
          <w:sz w:val="28"/>
          <w:szCs w:val="28"/>
        </w:rPr>
        <w:t>%</w:t>
      </w:r>
      <w:r w:rsidR="005410B0">
        <w:rPr>
          <w:rFonts w:ascii="Times New Roman" w:hAnsi="Times New Roman" w:cs="Times New Roman"/>
          <w:sz w:val="28"/>
          <w:szCs w:val="28"/>
        </w:rPr>
        <w:t xml:space="preserve"> (4,61% -2022 год)</w:t>
      </w:r>
      <w:r w:rsidR="00F05003" w:rsidRPr="0058172A">
        <w:rPr>
          <w:rFonts w:ascii="Times New Roman" w:hAnsi="Times New Roman" w:cs="Times New Roman"/>
          <w:sz w:val="28"/>
          <w:szCs w:val="28"/>
        </w:rPr>
        <w:t>, Дальний Восток – 1</w:t>
      </w:r>
      <w:r w:rsidR="00D9354F" w:rsidRPr="0058172A">
        <w:rPr>
          <w:rFonts w:ascii="Times New Roman" w:hAnsi="Times New Roman" w:cs="Times New Roman"/>
          <w:sz w:val="28"/>
          <w:szCs w:val="28"/>
        </w:rPr>
        <w:t>,4</w:t>
      </w:r>
      <w:r w:rsidR="00F05003" w:rsidRPr="0058172A">
        <w:rPr>
          <w:rFonts w:ascii="Times New Roman" w:hAnsi="Times New Roman" w:cs="Times New Roman"/>
          <w:sz w:val="28"/>
          <w:szCs w:val="28"/>
        </w:rPr>
        <w:t>%, а также г. Санкт - Петербург</w:t>
      </w:r>
      <w:r w:rsidR="001F7004" w:rsidRPr="0058172A">
        <w:rPr>
          <w:rFonts w:ascii="Times New Roman" w:hAnsi="Times New Roman" w:cs="Times New Roman"/>
          <w:sz w:val="28"/>
          <w:szCs w:val="28"/>
        </w:rPr>
        <w:t>е</w:t>
      </w:r>
      <w:r w:rsidR="00F05003" w:rsidRPr="0058172A">
        <w:rPr>
          <w:rFonts w:ascii="Times New Roman" w:hAnsi="Times New Roman" w:cs="Times New Roman"/>
          <w:sz w:val="28"/>
          <w:szCs w:val="28"/>
        </w:rPr>
        <w:t>, Республик</w:t>
      </w:r>
      <w:r w:rsidR="001F7004" w:rsidRPr="0058172A">
        <w:rPr>
          <w:rFonts w:ascii="Times New Roman" w:hAnsi="Times New Roman" w:cs="Times New Roman"/>
          <w:sz w:val="28"/>
          <w:szCs w:val="28"/>
        </w:rPr>
        <w:t>е</w:t>
      </w:r>
      <w:r w:rsidR="00F05003" w:rsidRPr="0058172A">
        <w:rPr>
          <w:rFonts w:ascii="Times New Roman" w:hAnsi="Times New Roman" w:cs="Times New Roman"/>
          <w:sz w:val="28"/>
          <w:szCs w:val="28"/>
        </w:rPr>
        <w:t xml:space="preserve"> Беларусь, Республик</w:t>
      </w:r>
      <w:r w:rsidR="001F7004" w:rsidRPr="0058172A">
        <w:rPr>
          <w:rFonts w:ascii="Times New Roman" w:hAnsi="Times New Roman" w:cs="Times New Roman"/>
          <w:sz w:val="28"/>
          <w:szCs w:val="28"/>
        </w:rPr>
        <w:t>е</w:t>
      </w:r>
      <w:r w:rsidR="00F05003" w:rsidRPr="0058172A">
        <w:rPr>
          <w:rFonts w:ascii="Times New Roman" w:hAnsi="Times New Roman" w:cs="Times New Roman"/>
          <w:sz w:val="28"/>
          <w:szCs w:val="28"/>
        </w:rPr>
        <w:t xml:space="preserve"> Татарстан, Республик</w:t>
      </w:r>
      <w:r w:rsidR="001F7004" w:rsidRPr="0058172A">
        <w:rPr>
          <w:rFonts w:ascii="Times New Roman" w:hAnsi="Times New Roman" w:cs="Times New Roman"/>
          <w:sz w:val="28"/>
          <w:szCs w:val="28"/>
        </w:rPr>
        <w:t>е</w:t>
      </w:r>
      <w:r w:rsidR="00F05003" w:rsidRPr="0058172A">
        <w:rPr>
          <w:rFonts w:ascii="Times New Roman" w:hAnsi="Times New Roman" w:cs="Times New Roman"/>
          <w:sz w:val="28"/>
          <w:szCs w:val="28"/>
        </w:rPr>
        <w:t xml:space="preserve"> Крым, Краснодарск</w:t>
      </w:r>
      <w:r w:rsidR="001F7004" w:rsidRPr="0058172A">
        <w:rPr>
          <w:rFonts w:ascii="Times New Roman" w:hAnsi="Times New Roman" w:cs="Times New Roman"/>
          <w:sz w:val="28"/>
          <w:szCs w:val="28"/>
        </w:rPr>
        <w:t>ом</w:t>
      </w:r>
      <w:r w:rsidR="00F05003" w:rsidRPr="0058172A">
        <w:rPr>
          <w:rFonts w:ascii="Times New Roman" w:hAnsi="Times New Roman" w:cs="Times New Roman"/>
          <w:sz w:val="28"/>
          <w:szCs w:val="28"/>
        </w:rPr>
        <w:t xml:space="preserve"> кра</w:t>
      </w:r>
      <w:r w:rsidR="001F7004" w:rsidRPr="0058172A">
        <w:rPr>
          <w:rFonts w:ascii="Times New Roman" w:hAnsi="Times New Roman" w:cs="Times New Roman"/>
          <w:sz w:val="28"/>
          <w:szCs w:val="28"/>
        </w:rPr>
        <w:t>е</w:t>
      </w:r>
      <w:r w:rsidR="00D73A4F" w:rsidRPr="0058172A">
        <w:rPr>
          <w:rFonts w:ascii="Times New Roman" w:hAnsi="Times New Roman" w:cs="Times New Roman"/>
          <w:sz w:val="28"/>
          <w:szCs w:val="28"/>
        </w:rPr>
        <w:t>.</w:t>
      </w:r>
      <w:r w:rsidR="00D73A4F" w:rsidRPr="003176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60335" w14:textId="216495C5" w:rsidR="001363B2" w:rsidRDefault="00B5713F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В организациях, входящих в Ассоциацию, работают </w:t>
      </w:r>
      <w:r w:rsidR="0091354A" w:rsidRPr="005410B0">
        <w:rPr>
          <w:rFonts w:ascii="Times New Roman" w:hAnsi="Times New Roman" w:cs="Times New Roman"/>
          <w:sz w:val="28"/>
          <w:szCs w:val="28"/>
        </w:rPr>
        <w:t>132</w:t>
      </w:r>
      <w:r w:rsidR="00FB7AD7" w:rsidRPr="005410B0">
        <w:rPr>
          <w:rFonts w:ascii="Times New Roman" w:hAnsi="Times New Roman" w:cs="Times New Roman"/>
          <w:sz w:val="28"/>
          <w:szCs w:val="28"/>
        </w:rPr>
        <w:t>89</w:t>
      </w:r>
      <w:r w:rsidRPr="005410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B7AD7" w:rsidRPr="005410B0">
        <w:rPr>
          <w:rFonts w:ascii="Times New Roman" w:hAnsi="Times New Roman" w:cs="Times New Roman"/>
          <w:sz w:val="28"/>
          <w:szCs w:val="28"/>
        </w:rPr>
        <w:t>,</w:t>
      </w:r>
      <w:r w:rsidR="00FB7AD7">
        <w:rPr>
          <w:rFonts w:ascii="Times New Roman" w:hAnsi="Times New Roman" w:cs="Times New Roman"/>
          <w:sz w:val="28"/>
          <w:szCs w:val="28"/>
        </w:rPr>
        <w:t xml:space="preserve"> из них инженерно-технических работников 3 197 человек.</w:t>
      </w:r>
    </w:p>
    <w:p w14:paraId="6381A1E8" w14:textId="1F26FBE8" w:rsidR="00FB7AD7" w:rsidRDefault="00FB7AD7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данным, представленным в отчетах о деятельности за 2023 год основными видами деятельности членов </w:t>
      </w:r>
      <w:r w:rsidR="00912F1E">
        <w:rPr>
          <w:rFonts w:ascii="Times New Roman" w:hAnsi="Times New Roman" w:cs="Times New Roman"/>
          <w:sz w:val="28"/>
          <w:szCs w:val="28"/>
        </w:rPr>
        <w:t>Ассоциации,</w:t>
      </w:r>
      <w:r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14:paraId="08B73542" w14:textId="5D1E0877" w:rsidR="00912F1E" w:rsidRDefault="00FB7AD7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F1E">
        <w:rPr>
          <w:rFonts w:ascii="Times New Roman" w:hAnsi="Times New Roman" w:cs="Times New Roman"/>
          <w:sz w:val="28"/>
          <w:szCs w:val="28"/>
        </w:rPr>
        <w:t>-</w:t>
      </w:r>
      <w:r w:rsidR="00912F1E">
        <w:rPr>
          <w:rFonts w:ascii="Times New Roman" w:hAnsi="Times New Roman" w:cs="Times New Roman"/>
          <w:sz w:val="28"/>
          <w:szCs w:val="28"/>
        </w:rPr>
        <w:t xml:space="preserve"> </w:t>
      </w:r>
      <w:r w:rsidR="00912F1E" w:rsidRPr="00912F1E">
        <w:rPr>
          <w:rFonts w:ascii="Times New Roman" w:hAnsi="Times New Roman" w:cs="Times New Roman"/>
          <w:sz w:val="28"/>
          <w:szCs w:val="28"/>
        </w:rPr>
        <w:t xml:space="preserve"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 – 47 организации, что на 3 организаций, </w:t>
      </w:r>
      <w:r w:rsidR="005410B0" w:rsidRPr="00912F1E">
        <w:rPr>
          <w:rFonts w:ascii="Times New Roman" w:hAnsi="Times New Roman" w:cs="Times New Roman"/>
          <w:sz w:val="28"/>
          <w:szCs w:val="28"/>
        </w:rPr>
        <w:t>больше,</w:t>
      </w:r>
      <w:r w:rsidR="00912F1E" w:rsidRPr="00912F1E">
        <w:rPr>
          <w:rFonts w:ascii="Times New Roman" w:hAnsi="Times New Roman" w:cs="Times New Roman"/>
          <w:sz w:val="28"/>
          <w:szCs w:val="28"/>
        </w:rPr>
        <w:t xml:space="preserve"> чем в 2022 году;</w:t>
      </w:r>
    </w:p>
    <w:p w14:paraId="66DA5039" w14:textId="77777777" w:rsidR="00912F1E" w:rsidRDefault="00912F1E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F1E">
        <w:rPr>
          <w:rFonts w:ascii="Times New Roman" w:hAnsi="Times New Roman" w:cs="Times New Roman"/>
          <w:sz w:val="28"/>
          <w:szCs w:val="28"/>
        </w:rPr>
        <w:t>- осуществление функций технического заказчика (строительный контроль) – 11 организаций, что на 25 организаций меньше, чем в 2022 году;</w:t>
      </w:r>
    </w:p>
    <w:p w14:paraId="45809D5D" w14:textId="77777777" w:rsidR="00912F1E" w:rsidRDefault="00912F1E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F1E">
        <w:rPr>
          <w:rFonts w:ascii="Times New Roman" w:hAnsi="Times New Roman" w:cs="Times New Roman"/>
          <w:sz w:val="28"/>
          <w:szCs w:val="28"/>
        </w:rPr>
        <w:lastRenderedPageBreak/>
        <w:t>- осуществление функций генерального подрядчика – 173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2F1E">
        <w:rPr>
          <w:rFonts w:ascii="Times New Roman" w:hAnsi="Times New Roman" w:cs="Times New Roman"/>
          <w:sz w:val="28"/>
          <w:szCs w:val="28"/>
        </w:rPr>
        <w:t>, что на 28 организации больше, чем в 2022 году;</w:t>
      </w:r>
    </w:p>
    <w:p w14:paraId="522CAC0C" w14:textId="77777777" w:rsidR="00912F1E" w:rsidRDefault="00912F1E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F1E">
        <w:rPr>
          <w:rFonts w:ascii="Times New Roman" w:hAnsi="Times New Roman" w:cs="Times New Roman"/>
          <w:sz w:val="28"/>
          <w:szCs w:val="28"/>
        </w:rPr>
        <w:t>- выполнение отдельных видов строительно-монтажных работ по договорам, заключаемым с генеральным подрядчиком – 213 организации, что на 62 организаций больше, чем в 2022 году.</w:t>
      </w:r>
    </w:p>
    <w:p w14:paraId="2E532091" w14:textId="77777777" w:rsidR="00912F1E" w:rsidRDefault="00912F1E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2F1E">
        <w:rPr>
          <w:rFonts w:ascii="Times New Roman" w:hAnsi="Times New Roman" w:cs="Times New Roman"/>
          <w:sz w:val="28"/>
          <w:szCs w:val="28"/>
        </w:rPr>
        <w:t xml:space="preserve"> 170 членов Ассоциации на 31 декабря 2023 имеют право заключать договоры строительного подряда с использованием конкурентных способов заключения договоров, данный показатель остался на уровне 2022 года;</w:t>
      </w:r>
    </w:p>
    <w:p w14:paraId="5E505A79" w14:textId="027661CB" w:rsidR="00912F1E" w:rsidRDefault="00912F1E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</w:t>
      </w:r>
      <w:r w:rsidRPr="00912F1E">
        <w:rPr>
          <w:rFonts w:ascii="Times New Roman" w:hAnsi="Times New Roman" w:cs="Times New Roman"/>
          <w:sz w:val="28"/>
          <w:szCs w:val="28"/>
        </w:rPr>
        <w:t xml:space="preserve">ленами Ассоциации заключено 410 </w:t>
      </w:r>
      <w:r w:rsidR="005410B0">
        <w:rPr>
          <w:rFonts w:ascii="Times New Roman" w:hAnsi="Times New Roman" w:cs="Times New Roman"/>
          <w:sz w:val="28"/>
          <w:szCs w:val="28"/>
        </w:rPr>
        <w:t>д</w:t>
      </w:r>
      <w:r w:rsidRPr="00912F1E">
        <w:rPr>
          <w:rFonts w:ascii="Times New Roman" w:hAnsi="Times New Roman" w:cs="Times New Roman"/>
          <w:sz w:val="28"/>
          <w:szCs w:val="28"/>
        </w:rPr>
        <w:t>оговоров строительного подряда по строительству, реконструкции и капитальному ремонту объектов капитального строительства с использованием конкурентных способов заключения договоров на сумму – 11 426 352,59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912F1E">
        <w:rPr>
          <w:rFonts w:ascii="Times New Roman" w:hAnsi="Times New Roman" w:cs="Times New Roman"/>
          <w:sz w:val="28"/>
          <w:szCs w:val="28"/>
        </w:rPr>
        <w:t xml:space="preserve"> (показатель 2022 года – </w:t>
      </w:r>
      <w:r w:rsidR="005410B0">
        <w:rPr>
          <w:rFonts w:ascii="Times New Roman" w:hAnsi="Times New Roman" w:cs="Times New Roman"/>
          <w:sz w:val="28"/>
          <w:szCs w:val="28"/>
        </w:rPr>
        <w:t xml:space="preserve">272 договора на сумму </w:t>
      </w:r>
      <w:r w:rsidRPr="00912F1E">
        <w:rPr>
          <w:rFonts w:ascii="Times New Roman" w:hAnsi="Times New Roman" w:cs="Times New Roman"/>
          <w:sz w:val="28"/>
          <w:szCs w:val="28"/>
        </w:rPr>
        <w:t>11 017 762,93 тыс. рублей), таким образом, количество контрактов, заключаемых с использованием конкурентных способов заключения договоров увеличилось на 138 договоров.</w:t>
      </w:r>
    </w:p>
    <w:p w14:paraId="7C68B7AC" w14:textId="0CED3887" w:rsidR="00912F1E" w:rsidRDefault="00912F1E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</w:t>
      </w:r>
      <w:r w:rsidRPr="00912F1E">
        <w:rPr>
          <w:rFonts w:ascii="Times New Roman" w:hAnsi="Times New Roman" w:cs="Times New Roman"/>
          <w:sz w:val="28"/>
          <w:szCs w:val="28"/>
        </w:rPr>
        <w:t xml:space="preserve">ленами Ассоциации заключено 554 договоров строительного подряда по строительству, реконструкции и капитальному ремонту объектов капитального строительства, </w:t>
      </w:r>
      <w:r w:rsidRPr="00430FD3">
        <w:rPr>
          <w:rFonts w:ascii="Times New Roman" w:hAnsi="Times New Roman" w:cs="Times New Roman"/>
          <w:b/>
          <w:bCs/>
          <w:sz w:val="28"/>
          <w:szCs w:val="28"/>
        </w:rPr>
        <w:t>без использования конкурентных способов</w:t>
      </w:r>
      <w:r w:rsidRPr="00912F1E">
        <w:rPr>
          <w:rFonts w:ascii="Times New Roman" w:hAnsi="Times New Roman" w:cs="Times New Roman"/>
          <w:sz w:val="28"/>
          <w:szCs w:val="28"/>
        </w:rPr>
        <w:t xml:space="preserve"> заключения договоров, по которым член Ассоциации выступал в </w:t>
      </w:r>
      <w:r w:rsidRPr="00430FD3">
        <w:rPr>
          <w:rFonts w:ascii="Times New Roman" w:hAnsi="Times New Roman" w:cs="Times New Roman"/>
          <w:b/>
          <w:bCs/>
          <w:sz w:val="28"/>
          <w:szCs w:val="28"/>
        </w:rPr>
        <w:t>качестве лица осуществляющего строительство</w:t>
      </w:r>
      <w:r w:rsidRPr="00912F1E">
        <w:rPr>
          <w:rFonts w:ascii="Times New Roman" w:hAnsi="Times New Roman" w:cs="Times New Roman"/>
          <w:sz w:val="28"/>
          <w:szCs w:val="28"/>
        </w:rPr>
        <w:t xml:space="preserve">, на сумму – 8 286 595,10 (показатель 2022 года – </w:t>
      </w:r>
      <w:r w:rsidR="00FB6A73">
        <w:rPr>
          <w:rFonts w:ascii="Times New Roman" w:hAnsi="Times New Roman" w:cs="Times New Roman"/>
          <w:sz w:val="28"/>
          <w:szCs w:val="28"/>
        </w:rPr>
        <w:t xml:space="preserve">1028 договоров на сумму </w:t>
      </w:r>
      <w:r w:rsidRPr="00912F1E">
        <w:rPr>
          <w:rFonts w:ascii="Times New Roman" w:hAnsi="Times New Roman" w:cs="Times New Roman"/>
          <w:sz w:val="28"/>
          <w:szCs w:val="28"/>
        </w:rPr>
        <w:t>9 973 458,18 тыс. рублей). Количество договоров, заключаемых на прямую с застройщиком, техническим заказчиком, лицом ответственным за эксплуатацию объекта капитального строительства уменьшилось в 2 раза в сравнении с предыдущим годом;</w:t>
      </w:r>
    </w:p>
    <w:p w14:paraId="384E82ED" w14:textId="199CE649" w:rsidR="00430FD3" w:rsidRDefault="00912F1E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</w:t>
      </w:r>
      <w:r w:rsidRPr="00912F1E">
        <w:rPr>
          <w:rFonts w:ascii="Times New Roman" w:hAnsi="Times New Roman" w:cs="Times New Roman"/>
          <w:sz w:val="28"/>
          <w:szCs w:val="28"/>
        </w:rPr>
        <w:t xml:space="preserve">ленами Ассоциации заключено </w:t>
      </w:r>
      <w:r w:rsidR="00430FD3">
        <w:rPr>
          <w:rFonts w:ascii="Times New Roman" w:hAnsi="Times New Roman" w:cs="Times New Roman"/>
          <w:sz w:val="28"/>
          <w:szCs w:val="28"/>
        </w:rPr>
        <w:t>24</w:t>
      </w:r>
      <w:r w:rsidRPr="00912F1E">
        <w:rPr>
          <w:rFonts w:ascii="Times New Roman" w:hAnsi="Times New Roman" w:cs="Times New Roman"/>
          <w:sz w:val="28"/>
          <w:szCs w:val="28"/>
        </w:rPr>
        <w:t>4 (</w:t>
      </w:r>
      <w:r w:rsidR="00FB6A73">
        <w:rPr>
          <w:rFonts w:ascii="Times New Roman" w:hAnsi="Times New Roman" w:cs="Times New Roman"/>
          <w:sz w:val="28"/>
          <w:szCs w:val="28"/>
        </w:rPr>
        <w:t>в</w:t>
      </w:r>
      <w:r w:rsidRPr="00912F1E">
        <w:rPr>
          <w:rFonts w:ascii="Times New Roman" w:hAnsi="Times New Roman" w:cs="Times New Roman"/>
          <w:sz w:val="28"/>
          <w:szCs w:val="28"/>
        </w:rPr>
        <w:t xml:space="preserve"> 2022 года – 185) договоров строительного подряда по строительству, реконструкции и капитальному ремонту объектов капитального строительства без использования конкурентных способов заключения договоров, где член Ассоциации выполнял работы в качестве </w:t>
      </w:r>
      <w:r w:rsidRPr="00430FD3">
        <w:rPr>
          <w:rFonts w:ascii="Times New Roman" w:hAnsi="Times New Roman" w:cs="Times New Roman"/>
          <w:b/>
          <w:bCs/>
          <w:sz w:val="28"/>
          <w:szCs w:val="28"/>
        </w:rPr>
        <w:t>субподрядной организации</w:t>
      </w:r>
      <w:r w:rsidRPr="00912F1E">
        <w:rPr>
          <w:rFonts w:ascii="Times New Roman" w:hAnsi="Times New Roman" w:cs="Times New Roman"/>
          <w:sz w:val="28"/>
          <w:szCs w:val="28"/>
        </w:rPr>
        <w:t>, на общую сумму – 4 830 133,01 тыс. рублей (</w:t>
      </w:r>
      <w:r w:rsidR="00FB6A73">
        <w:rPr>
          <w:rFonts w:ascii="Times New Roman" w:hAnsi="Times New Roman" w:cs="Times New Roman"/>
          <w:sz w:val="28"/>
          <w:szCs w:val="28"/>
        </w:rPr>
        <w:t>в</w:t>
      </w:r>
      <w:r w:rsidRPr="00912F1E">
        <w:rPr>
          <w:rFonts w:ascii="Times New Roman" w:hAnsi="Times New Roman" w:cs="Times New Roman"/>
          <w:sz w:val="28"/>
          <w:szCs w:val="28"/>
        </w:rPr>
        <w:t xml:space="preserve"> 2022 года – 3 860 080,48 тыс. рублей). Данный показатель увеличился </w:t>
      </w:r>
      <w:r w:rsidRPr="00430FD3">
        <w:rPr>
          <w:rFonts w:ascii="Times New Roman" w:hAnsi="Times New Roman" w:cs="Times New Roman"/>
          <w:b/>
          <w:bCs/>
          <w:sz w:val="28"/>
          <w:szCs w:val="28"/>
        </w:rPr>
        <w:t>на 25 %,</w:t>
      </w:r>
      <w:r w:rsidRPr="00912F1E">
        <w:rPr>
          <w:rFonts w:ascii="Times New Roman" w:hAnsi="Times New Roman" w:cs="Times New Roman"/>
          <w:sz w:val="28"/>
          <w:szCs w:val="28"/>
        </w:rPr>
        <w:t xml:space="preserve"> по сравнению с предшествующим годом.</w:t>
      </w:r>
    </w:p>
    <w:p w14:paraId="300B535D" w14:textId="60F419BF" w:rsidR="005650AD" w:rsidRDefault="00430FD3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="00912F1E" w:rsidRPr="00912F1E">
        <w:rPr>
          <w:rFonts w:ascii="Times New Roman" w:hAnsi="Times New Roman" w:cs="Times New Roman"/>
          <w:sz w:val="28"/>
          <w:szCs w:val="28"/>
        </w:rPr>
        <w:t>лены Ассоциации в 2022 году 34 раз (</w:t>
      </w:r>
      <w:r w:rsidR="00FB6A73">
        <w:rPr>
          <w:rFonts w:ascii="Times New Roman" w:hAnsi="Times New Roman" w:cs="Times New Roman"/>
          <w:sz w:val="28"/>
          <w:szCs w:val="28"/>
        </w:rPr>
        <w:t>в</w:t>
      </w:r>
      <w:r w:rsidR="00912F1E" w:rsidRPr="00912F1E">
        <w:rPr>
          <w:rFonts w:ascii="Times New Roman" w:hAnsi="Times New Roman" w:cs="Times New Roman"/>
          <w:sz w:val="28"/>
          <w:szCs w:val="28"/>
        </w:rPr>
        <w:t xml:space="preserve"> 2022 года – 50) выступали в качестве застройщика по строительству, реконструкции, капитальному ремонту и сносу объектов капитального строительства, на общую сумму – 1 932 957,62 тыс. рублей (</w:t>
      </w:r>
      <w:r w:rsidR="00FB6A73">
        <w:rPr>
          <w:rFonts w:ascii="Times New Roman" w:hAnsi="Times New Roman" w:cs="Times New Roman"/>
          <w:sz w:val="28"/>
          <w:szCs w:val="28"/>
        </w:rPr>
        <w:t xml:space="preserve">в </w:t>
      </w:r>
      <w:r w:rsidR="00912F1E" w:rsidRPr="00912F1E">
        <w:rPr>
          <w:rFonts w:ascii="Times New Roman" w:hAnsi="Times New Roman" w:cs="Times New Roman"/>
          <w:sz w:val="28"/>
          <w:szCs w:val="28"/>
        </w:rPr>
        <w:t xml:space="preserve">2022 года – 15 980 471,18 тыс. рублей). Данный показатель </w:t>
      </w:r>
      <w:r w:rsidR="005650AD" w:rsidRPr="00912F1E">
        <w:rPr>
          <w:rFonts w:ascii="Times New Roman" w:hAnsi="Times New Roman" w:cs="Times New Roman"/>
          <w:sz w:val="28"/>
          <w:szCs w:val="28"/>
        </w:rPr>
        <w:t>уменьшился</w:t>
      </w:r>
      <w:r w:rsidR="00912F1E" w:rsidRPr="00912F1E">
        <w:rPr>
          <w:rFonts w:ascii="Times New Roman" w:hAnsi="Times New Roman" w:cs="Times New Roman"/>
          <w:sz w:val="28"/>
          <w:szCs w:val="28"/>
        </w:rPr>
        <w:t xml:space="preserve"> в 8 раз. </w:t>
      </w:r>
    </w:p>
    <w:p w14:paraId="427A54AC" w14:textId="3B51BF4E" w:rsidR="00FB7AD7" w:rsidRPr="00912F1E" w:rsidRDefault="005650AD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12F1E" w:rsidRPr="00912F1E">
        <w:rPr>
          <w:rFonts w:ascii="Times New Roman" w:hAnsi="Times New Roman" w:cs="Times New Roman"/>
          <w:sz w:val="28"/>
          <w:szCs w:val="28"/>
        </w:rPr>
        <w:t>лены Ассоциации были 7 раз привлечены органами государственного строительного надзора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12F1E" w:rsidRPr="00912F1E">
        <w:rPr>
          <w:rFonts w:ascii="Times New Roman" w:hAnsi="Times New Roman" w:cs="Times New Roman"/>
          <w:sz w:val="28"/>
          <w:szCs w:val="28"/>
        </w:rPr>
        <w:t xml:space="preserve"> 5 раз были привлечены в качестве ответчиков по фактам несоблюдения обязательств по договорам строительного подряда.</w:t>
      </w:r>
    </w:p>
    <w:p w14:paraId="2F7F9B01" w14:textId="39812AA3" w:rsidR="00D73A4F" w:rsidRPr="00317661" w:rsidRDefault="00D73A4F" w:rsidP="006532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7661">
        <w:rPr>
          <w:sz w:val="28"/>
          <w:szCs w:val="28"/>
        </w:rPr>
        <w:t xml:space="preserve">     Ассоциация «Строители Омска» является оператором Н</w:t>
      </w:r>
      <w:r w:rsidR="00653234" w:rsidRPr="00317661">
        <w:rPr>
          <w:sz w:val="28"/>
          <w:szCs w:val="28"/>
        </w:rPr>
        <w:t xml:space="preserve">ационального </w:t>
      </w:r>
      <w:r w:rsidRPr="00317661">
        <w:rPr>
          <w:sz w:val="28"/>
          <w:szCs w:val="28"/>
        </w:rPr>
        <w:t>Р</w:t>
      </w:r>
      <w:r w:rsidR="00653234" w:rsidRPr="00317661">
        <w:rPr>
          <w:sz w:val="28"/>
          <w:szCs w:val="28"/>
        </w:rPr>
        <w:t xml:space="preserve">еестра </w:t>
      </w:r>
      <w:r w:rsidRPr="00317661">
        <w:rPr>
          <w:sz w:val="28"/>
          <w:szCs w:val="28"/>
        </w:rPr>
        <w:t>С</w:t>
      </w:r>
      <w:r w:rsidR="00653234" w:rsidRPr="00317661">
        <w:rPr>
          <w:sz w:val="28"/>
          <w:szCs w:val="28"/>
        </w:rPr>
        <w:t>пециалистов</w:t>
      </w:r>
      <w:r w:rsidRPr="00317661">
        <w:rPr>
          <w:sz w:val="28"/>
          <w:szCs w:val="28"/>
        </w:rPr>
        <w:t>. Работа по внесению информации в Национальный реестр специалистов идет в постоянном режиме – консультации, п</w:t>
      </w:r>
      <w:r w:rsidR="00101355" w:rsidRPr="00317661">
        <w:rPr>
          <w:sz w:val="28"/>
          <w:szCs w:val="28"/>
        </w:rPr>
        <w:t>р</w:t>
      </w:r>
      <w:r w:rsidRPr="00317661">
        <w:rPr>
          <w:sz w:val="28"/>
          <w:szCs w:val="28"/>
        </w:rPr>
        <w:t xml:space="preserve">оверки документов на </w:t>
      </w:r>
      <w:r w:rsidRPr="00317661">
        <w:rPr>
          <w:sz w:val="28"/>
          <w:szCs w:val="28"/>
        </w:rPr>
        <w:lastRenderedPageBreak/>
        <w:t>предмет соответствия требованиям законодательства, отправка документов в Нострой. В 202</w:t>
      </w:r>
      <w:r w:rsidR="00010BC5">
        <w:rPr>
          <w:sz w:val="28"/>
          <w:szCs w:val="28"/>
        </w:rPr>
        <w:t>3</w:t>
      </w:r>
      <w:r w:rsidRPr="00317661">
        <w:rPr>
          <w:sz w:val="28"/>
          <w:szCs w:val="28"/>
        </w:rPr>
        <w:t xml:space="preserve"> году направлено для внесения в НРС через оператора АИС НРС – 54 пакета документов. </w:t>
      </w:r>
    </w:p>
    <w:p w14:paraId="1F362CB5" w14:textId="51216595" w:rsidR="00B43C33" w:rsidRPr="00317661" w:rsidRDefault="00B43C33" w:rsidP="00B43C3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17661">
        <w:rPr>
          <w:sz w:val="28"/>
          <w:szCs w:val="28"/>
        </w:rPr>
        <w:t xml:space="preserve">     </w:t>
      </w:r>
      <w:r w:rsidR="00010BC5">
        <w:rPr>
          <w:sz w:val="28"/>
          <w:szCs w:val="28"/>
        </w:rPr>
        <w:t>В соответствии с</w:t>
      </w:r>
      <w:r w:rsidRPr="00317661">
        <w:rPr>
          <w:sz w:val="28"/>
          <w:szCs w:val="28"/>
        </w:rPr>
        <w:t xml:space="preserve"> изменения</w:t>
      </w:r>
      <w:r w:rsidR="00010BC5">
        <w:rPr>
          <w:sz w:val="28"/>
          <w:szCs w:val="28"/>
        </w:rPr>
        <w:t>ми</w:t>
      </w:r>
      <w:r w:rsidR="00C20C98">
        <w:rPr>
          <w:sz w:val="28"/>
          <w:szCs w:val="28"/>
        </w:rPr>
        <w:t>, в</w:t>
      </w:r>
      <w:r w:rsidR="00010BC5">
        <w:rPr>
          <w:sz w:val="28"/>
          <w:szCs w:val="28"/>
        </w:rPr>
        <w:t xml:space="preserve">несенными в </w:t>
      </w:r>
      <w:r w:rsidRPr="00317661">
        <w:rPr>
          <w:sz w:val="28"/>
          <w:szCs w:val="28"/>
        </w:rPr>
        <w:t xml:space="preserve">Градостроительный Кодекс </w:t>
      </w:r>
      <w:r w:rsidR="0037317D" w:rsidRPr="00317661">
        <w:rPr>
          <w:sz w:val="28"/>
          <w:szCs w:val="28"/>
        </w:rPr>
        <w:t>РФ, специалистам</w:t>
      </w:r>
      <w:r w:rsidR="00010BC5">
        <w:rPr>
          <w:i/>
          <w:iCs/>
          <w:sz w:val="28"/>
          <w:szCs w:val="28"/>
        </w:rPr>
        <w:t xml:space="preserve">, включенным </w:t>
      </w:r>
      <w:r w:rsidRPr="00317661">
        <w:rPr>
          <w:i/>
          <w:iCs/>
          <w:sz w:val="28"/>
          <w:szCs w:val="28"/>
        </w:rPr>
        <w:t>в НРС необходимо</w:t>
      </w:r>
      <w:r w:rsidR="00C20C98">
        <w:rPr>
          <w:i/>
          <w:iCs/>
          <w:sz w:val="28"/>
          <w:szCs w:val="28"/>
        </w:rPr>
        <w:t xml:space="preserve"> 1 раз в пять лет</w:t>
      </w:r>
      <w:r w:rsidRPr="00317661">
        <w:rPr>
          <w:i/>
          <w:iCs/>
          <w:sz w:val="28"/>
          <w:szCs w:val="28"/>
        </w:rPr>
        <w:t xml:space="preserve"> про</w:t>
      </w:r>
      <w:r w:rsidR="00C20C98">
        <w:rPr>
          <w:i/>
          <w:iCs/>
          <w:sz w:val="28"/>
          <w:szCs w:val="28"/>
        </w:rPr>
        <w:t>ход</w:t>
      </w:r>
      <w:r w:rsidR="0037317D">
        <w:rPr>
          <w:i/>
          <w:iCs/>
          <w:sz w:val="28"/>
          <w:szCs w:val="28"/>
        </w:rPr>
        <w:t>и</w:t>
      </w:r>
      <w:r w:rsidR="00C20C98">
        <w:rPr>
          <w:i/>
          <w:iCs/>
          <w:sz w:val="28"/>
          <w:szCs w:val="28"/>
        </w:rPr>
        <w:t>ть</w:t>
      </w:r>
      <w:r w:rsidRPr="00317661">
        <w:rPr>
          <w:i/>
          <w:iCs/>
          <w:sz w:val="28"/>
          <w:szCs w:val="28"/>
        </w:rPr>
        <w:t xml:space="preserve"> независимую оценку квалификации, изменились требования к общему минимальному стажу для включения в НРС теперь он составляет 5 лет, при условии </w:t>
      </w:r>
      <w:r w:rsidR="00BE1C95" w:rsidRPr="00317661">
        <w:rPr>
          <w:i/>
          <w:iCs/>
          <w:sz w:val="28"/>
          <w:szCs w:val="28"/>
        </w:rPr>
        <w:t>прохождения независимой</w:t>
      </w:r>
      <w:r w:rsidRPr="00317661">
        <w:rPr>
          <w:i/>
          <w:iCs/>
          <w:sz w:val="28"/>
          <w:szCs w:val="28"/>
        </w:rPr>
        <w:t xml:space="preserve"> оценки квалификации.</w:t>
      </w:r>
    </w:p>
    <w:p w14:paraId="7C5DD8E4" w14:textId="4396E7B7" w:rsidR="00B43C33" w:rsidRPr="00317661" w:rsidRDefault="00B43C33" w:rsidP="00B43C3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17661">
        <w:rPr>
          <w:i/>
          <w:iCs/>
          <w:sz w:val="28"/>
          <w:szCs w:val="28"/>
        </w:rPr>
        <w:t xml:space="preserve"> В настоящий момент независимую оценку квалификации прошли </w:t>
      </w:r>
      <w:r w:rsidR="00BE1C95" w:rsidRPr="00BE1C95">
        <w:rPr>
          <w:i/>
          <w:iCs/>
          <w:sz w:val="28"/>
          <w:szCs w:val="28"/>
          <w:highlight w:val="yellow"/>
        </w:rPr>
        <w:t>147</w:t>
      </w:r>
      <w:r w:rsidRPr="00317661">
        <w:rPr>
          <w:i/>
          <w:iCs/>
          <w:sz w:val="28"/>
          <w:szCs w:val="28"/>
        </w:rPr>
        <w:t xml:space="preserve"> специалистов, работающих в наших членских организациях.</w:t>
      </w:r>
      <w:r w:rsidR="00BE1C95">
        <w:rPr>
          <w:i/>
          <w:iCs/>
          <w:sz w:val="28"/>
          <w:szCs w:val="28"/>
        </w:rPr>
        <w:t xml:space="preserve"> Процент специалистов, сдавших экзамен достигает 82%. </w:t>
      </w:r>
      <w:r w:rsidR="007F4045">
        <w:rPr>
          <w:i/>
          <w:iCs/>
          <w:sz w:val="28"/>
          <w:szCs w:val="28"/>
        </w:rPr>
        <w:t xml:space="preserve"> </w:t>
      </w:r>
      <w:r w:rsidRPr="00317661">
        <w:rPr>
          <w:i/>
          <w:iCs/>
          <w:sz w:val="28"/>
          <w:szCs w:val="28"/>
        </w:rPr>
        <w:t xml:space="preserve">Непрохождение независимой оценки квалификации служит основанием для исключения сведений о специалисте из НРС, при этом повторное включение сведений возможно не ранее чем через два года. </w:t>
      </w:r>
      <w:r w:rsidR="00010BC5">
        <w:rPr>
          <w:i/>
          <w:iCs/>
          <w:sz w:val="28"/>
          <w:szCs w:val="28"/>
        </w:rPr>
        <w:t xml:space="preserve">Нострой </w:t>
      </w:r>
      <w:r w:rsidR="000A2E5A">
        <w:rPr>
          <w:i/>
          <w:iCs/>
          <w:sz w:val="28"/>
          <w:szCs w:val="28"/>
        </w:rPr>
        <w:t xml:space="preserve">начал работу по исключению из НРС специалистов, которые не прошли независимую оценку и всего исключили более </w:t>
      </w:r>
      <w:r w:rsidR="00BC691A">
        <w:rPr>
          <w:i/>
          <w:iCs/>
          <w:sz w:val="28"/>
          <w:szCs w:val="28"/>
          <w:highlight w:val="yellow"/>
        </w:rPr>
        <w:t>490</w:t>
      </w:r>
      <w:r w:rsidR="00BE1C95" w:rsidRPr="00BE1C95">
        <w:rPr>
          <w:i/>
          <w:iCs/>
          <w:sz w:val="28"/>
          <w:szCs w:val="28"/>
          <w:highlight w:val="yellow"/>
        </w:rPr>
        <w:t>0</w:t>
      </w:r>
      <w:r w:rsidR="000A2E5A">
        <w:rPr>
          <w:i/>
          <w:iCs/>
          <w:sz w:val="28"/>
          <w:szCs w:val="28"/>
        </w:rPr>
        <w:t xml:space="preserve"> специалистов, среди них </w:t>
      </w:r>
      <w:r w:rsidR="00BC691A">
        <w:rPr>
          <w:i/>
          <w:iCs/>
          <w:sz w:val="28"/>
          <w:szCs w:val="28"/>
        </w:rPr>
        <w:t>4</w:t>
      </w:r>
      <w:r w:rsidR="000A2E5A">
        <w:rPr>
          <w:i/>
          <w:iCs/>
          <w:sz w:val="28"/>
          <w:szCs w:val="28"/>
        </w:rPr>
        <w:t xml:space="preserve"> специалист</w:t>
      </w:r>
      <w:r w:rsidR="007E6969">
        <w:rPr>
          <w:i/>
          <w:iCs/>
          <w:sz w:val="28"/>
          <w:szCs w:val="28"/>
        </w:rPr>
        <w:t>а</w:t>
      </w:r>
      <w:r w:rsidR="000A2E5A">
        <w:rPr>
          <w:i/>
          <w:iCs/>
          <w:sz w:val="28"/>
          <w:szCs w:val="28"/>
        </w:rPr>
        <w:t xml:space="preserve">, работающих </w:t>
      </w:r>
      <w:r w:rsidR="007E6969">
        <w:rPr>
          <w:i/>
          <w:iCs/>
          <w:sz w:val="28"/>
          <w:szCs w:val="28"/>
        </w:rPr>
        <w:t>у</w:t>
      </w:r>
      <w:r w:rsidR="000A2E5A">
        <w:rPr>
          <w:i/>
          <w:iCs/>
          <w:sz w:val="28"/>
          <w:szCs w:val="28"/>
        </w:rPr>
        <w:t xml:space="preserve"> наш</w:t>
      </w:r>
      <w:r w:rsidR="007E6969">
        <w:rPr>
          <w:i/>
          <w:iCs/>
          <w:sz w:val="28"/>
          <w:szCs w:val="28"/>
        </w:rPr>
        <w:t>их</w:t>
      </w:r>
      <w:r w:rsidR="000A2E5A">
        <w:rPr>
          <w:i/>
          <w:iCs/>
          <w:sz w:val="28"/>
          <w:szCs w:val="28"/>
        </w:rPr>
        <w:t xml:space="preserve"> член</w:t>
      </w:r>
      <w:r w:rsidR="007E6969">
        <w:rPr>
          <w:i/>
          <w:iCs/>
          <w:sz w:val="28"/>
          <w:szCs w:val="28"/>
        </w:rPr>
        <w:t>ов</w:t>
      </w:r>
      <w:r w:rsidR="000A2E5A">
        <w:rPr>
          <w:i/>
          <w:iCs/>
          <w:sz w:val="28"/>
          <w:szCs w:val="28"/>
        </w:rPr>
        <w:t xml:space="preserve"> Ассоциации.</w:t>
      </w:r>
      <w:r w:rsidRPr="00317661">
        <w:rPr>
          <w:i/>
          <w:iCs/>
          <w:sz w:val="28"/>
          <w:szCs w:val="28"/>
        </w:rPr>
        <w:t xml:space="preserve"> Специалистов, которым надлежит пройти НОК, информирует Национальное объединение строителей, Ассоциация уведомляет членов Ассоциации о сроках прекращения действия удостоверений о прохождении квалификации. Экзаменационный центр НОК работает по адресу ул. Степанца, дом 3, корпус 2, офис1. </w:t>
      </w:r>
    </w:p>
    <w:p w14:paraId="04817C53" w14:textId="77777777" w:rsidR="00B43C33" w:rsidRPr="00317661" w:rsidRDefault="00B43C33" w:rsidP="00B43C3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2F08204" w14:textId="5C2C5A61" w:rsidR="002A09C5" w:rsidRPr="00317661" w:rsidRDefault="00E85B2A" w:rsidP="00E85B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7661">
        <w:rPr>
          <w:sz w:val="28"/>
          <w:szCs w:val="28"/>
        </w:rPr>
        <w:t xml:space="preserve">     </w:t>
      </w:r>
      <w:r w:rsidR="00EE5E6A" w:rsidRPr="00317661">
        <w:rPr>
          <w:sz w:val="28"/>
          <w:szCs w:val="28"/>
        </w:rPr>
        <w:t xml:space="preserve"> </w:t>
      </w:r>
      <w:r w:rsidR="0079258C" w:rsidRPr="00317661">
        <w:rPr>
          <w:sz w:val="28"/>
          <w:szCs w:val="28"/>
        </w:rPr>
        <w:t>Ассоциаци</w:t>
      </w:r>
      <w:r w:rsidR="00EE5E6A" w:rsidRPr="00317661">
        <w:rPr>
          <w:sz w:val="28"/>
          <w:szCs w:val="28"/>
        </w:rPr>
        <w:t>я</w:t>
      </w:r>
      <w:r w:rsidR="0079258C" w:rsidRPr="00317661">
        <w:rPr>
          <w:sz w:val="28"/>
          <w:szCs w:val="28"/>
        </w:rPr>
        <w:t xml:space="preserve"> ведет реестр недобросовестных членов СРО, </w:t>
      </w:r>
      <w:r w:rsidR="00C67302" w:rsidRPr="00317661">
        <w:rPr>
          <w:sz w:val="28"/>
          <w:szCs w:val="28"/>
        </w:rPr>
        <w:t>в него</w:t>
      </w:r>
      <w:r w:rsidR="0079258C" w:rsidRPr="00317661">
        <w:rPr>
          <w:sz w:val="28"/>
          <w:szCs w:val="28"/>
        </w:rPr>
        <w:t xml:space="preserve"> </w:t>
      </w:r>
      <w:r w:rsidR="00382607" w:rsidRPr="00317661">
        <w:rPr>
          <w:sz w:val="28"/>
          <w:szCs w:val="28"/>
        </w:rPr>
        <w:t xml:space="preserve">внесена информация о </w:t>
      </w:r>
      <w:r w:rsidR="00012B27">
        <w:rPr>
          <w:sz w:val="28"/>
          <w:szCs w:val="28"/>
        </w:rPr>
        <w:t>168</w:t>
      </w:r>
      <w:r w:rsidR="0079258C" w:rsidRPr="00317661">
        <w:rPr>
          <w:sz w:val="28"/>
          <w:szCs w:val="28"/>
        </w:rPr>
        <w:t xml:space="preserve"> организаци</w:t>
      </w:r>
      <w:r w:rsidR="00382607" w:rsidRPr="00317661">
        <w:rPr>
          <w:sz w:val="28"/>
          <w:szCs w:val="28"/>
        </w:rPr>
        <w:t>ях</w:t>
      </w:r>
      <w:r w:rsidR="0079258C" w:rsidRPr="00317661">
        <w:rPr>
          <w:sz w:val="28"/>
          <w:szCs w:val="28"/>
        </w:rPr>
        <w:t>, их учредител</w:t>
      </w:r>
      <w:r w:rsidR="00B720FD" w:rsidRPr="00317661">
        <w:rPr>
          <w:sz w:val="28"/>
          <w:szCs w:val="28"/>
        </w:rPr>
        <w:t>ях</w:t>
      </w:r>
      <w:r w:rsidR="0079258C" w:rsidRPr="00317661">
        <w:rPr>
          <w:sz w:val="28"/>
          <w:szCs w:val="28"/>
        </w:rPr>
        <w:t xml:space="preserve"> и руководител</w:t>
      </w:r>
      <w:r w:rsidR="00B720FD" w:rsidRPr="00317661">
        <w:rPr>
          <w:sz w:val="28"/>
          <w:szCs w:val="28"/>
        </w:rPr>
        <w:t>ях</w:t>
      </w:r>
      <w:r w:rsidR="0079258C" w:rsidRPr="00317661">
        <w:rPr>
          <w:sz w:val="28"/>
          <w:szCs w:val="28"/>
        </w:rPr>
        <w:t>, которые при выходе из членства Ассоциации не исполнили свои обязательства, не оплатили задолженность по взносам.</w:t>
      </w:r>
      <w:r w:rsidR="00012B27">
        <w:rPr>
          <w:sz w:val="28"/>
          <w:szCs w:val="28"/>
        </w:rPr>
        <w:t xml:space="preserve"> </w:t>
      </w:r>
    </w:p>
    <w:p w14:paraId="2C942F9A" w14:textId="6D7F0DE0" w:rsidR="00012B27" w:rsidRPr="00317661" w:rsidRDefault="00012B27" w:rsidP="00012B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5B2A" w:rsidRPr="00317661">
        <w:rPr>
          <w:sz w:val="28"/>
          <w:szCs w:val="28"/>
        </w:rPr>
        <w:t>Нахождение в этом реестре влияет на решение о приеме новых членов</w:t>
      </w:r>
      <w:r w:rsidR="002A09C5" w:rsidRPr="00317661">
        <w:rPr>
          <w:sz w:val="28"/>
          <w:szCs w:val="28"/>
        </w:rPr>
        <w:t>,</w:t>
      </w:r>
      <w:r w:rsidR="00E85B2A" w:rsidRPr="00317661">
        <w:rPr>
          <w:sz w:val="28"/>
          <w:szCs w:val="28"/>
        </w:rPr>
        <w:t xml:space="preserve"> у которых руководители, учредители включены в </w:t>
      </w:r>
      <w:r w:rsidR="00101355" w:rsidRPr="00317661">
        <w:rPr>
          <w:sz w:val="28"/>
          <w:szCs w:val="28"/>
        </w:rPr>
        <w:t xml:space="preserve">данный </w:t>
      </w:r>
      <w:r w:rsidR="00E85B2A" w:rsidRPr="00317661">
        <w:rPr>
          <w:sz w:val="28"/>
          <w:szCs w:val="28"/>
        </w:rPr>
        <w:t xml:space="preserve">реестр. </w:t>
      </w:r>
      <w:r>
        <w:rPr>
          <w:sz w:val="28"/>
          <w:szCs w:val="28"/>
        </w:rPr>
        <w:t>28 организаций из реестра недобросовестных членов погасили задолженность добровольно, при вступлении новой компанией, или через службу судебных приставов.</w:t>
      </w:r>
    </w:p>
    <w:p w14:paraId="288AECBC" w14:textId="4BF30428" w:rsidR="0079258C" w:rsidRPr="00317661" w:rsidRDefault="0079258C" w:rsidP="00E85B2A">
      <w:pPr>
        <w:pStyle w:val="a3"/>
        <w:shd w:val="clear" w:color="auto" w:fill="FFFFFF"/>
        <w:spacing w:before="0" w:beforeAutospacing="0" w:after="0" w:afterAutospacing="0"/>
        <w:jc w:val="both"/>
        <w:rPr>
          <w:strike/>
          <w:sz w:val="28"/>
          <w:szCs w:val="28"/>
        </w:rPr>
      </w:pPr>
    </w:p>
    <w:p w14:paraId="7A257817" w14:textId="50E5C0DF" w:rsidR="00C55458" w:rsidRPr="00317661" w:rsidRDefault="00E84B8E" w:rsidP="00F73639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    </w:t>
      </w:r>
      <w:r w:rsidR="007C1771" w:rsidRPr="00317661">
        <w:rPr>
          <w:rFonts w:ascii="Times New Roman" w:hAnsi="Times New Roman" w:cs="Times New Roman"/>
          <w:sz w:val="28"/>
          <w:szCs w:val="28"/>
        </w:rPr>
        <w:t xml:space="preserve">   </w:t>
      </w:r>
      <w:r w:rsidR="00E85B2A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C67302" w:rsidRPr="00317661">
        <w:rPr>
          <w:rFonts w:ascii="Times New Roman" w:hAnsi="Times New Roman" w:cs="Times New Roman"/>
          <w:sz w:val="28"/>
          <w:szCs w:val="28"/>
        </w:rPr>
        <w:t>В течении</w:t>
      </w:r>
      <w:r w:rsidR="00C55458" w:rsidRPr="00317661">
        <w:rPr>
          <w:rFonts w:ascii="Times New Roman" w:hAnsi="Times New Roman" w:cs="Times New Roman"/>
          <w:sz w:val="28"/>
          <w:szCs w:val="28"/>
        </w:rPr>
        <w:t xml:space="preserve"> 20</w:t>
      </w:r>
      <w:r w:rsidR="00962F32" w:rsidRPr="00317661">
        <w:rPr>
          <w:rFonts w:ascii="Times New Roman" w:hAnsi="Times New Roman" w:cs="Times New Roman"/>
          <w:sz w:val="28"/>
          <w:szCs w:val="28"/>
        </w:rPr>
        <w:t>2</w:t>
      </w:r>
      <w:r w:rsidR="000A2E5A">
        <w:rPr>
          <w:rFonts w:ascii="Times New Roman" w:hAnsi="Times New Roman" w:cs="Times New Roman"/>
          <w:sz w:val="28"/>
          <w:szCs w:val="28"/>
        </w:rPr>
        <w:t>3</w:t>
      </w:r>
      <w:r w:rsidR="00C55458" w:rsidRPr="00317661">
        <w:rPr>
          <w:rFonts w:ascii="Times New Roman" w:hAnsi="Times New Roman" w:cs="Times New Roman"/>
          <w:sz w:val="28"/>
          <w:szCs w:val="28"/>
        </w:rPr>
        <w:t xml:space="preserve"> год</w:t>
      </w:r>
      <w:r w:rsidR="00C67302" w:rsidRPr="00317661">
        <w:rPr>
          <w:rFonts w:ascii="Times New Roman" w:hAnsi="Times New Roman" w:cs="Times New Roman"/>
          <w:sz w:val="28"/>
          <w:szCs w:val="28"/>
        </w:rPr>
        <w:t>а работа Ассоциации «Строители Омска»</w:t>
      </w:r>
      <w:r w:rsidR="00C55458" w:rsidRPr="00317661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</w:t>
      </w:r>
      <w:r w:rsidR="00962F32" w:rsidRPr="00317661">
        <w:rPr>
          <w:rFonts w:ascii="Times New Roman" w:hAnsi="Times New Roman" w:cs="Times New Roman"/>
          <w:sz w:val="28"/>
          <w:szCs w:val="28"/>
        </w:rPr>
        <w:t>приоритетными</w:t>
      </w:r>
      <w:r w:rsidR="00C55458" w:rsidRPr="00317661">
        <w:rPr>
          <w:rFonts w:ascii="Times New Roman" w:hAnsi="Times New Roman" w:cs="Times New Roman"/>
          <w:sz w:val="28"/>
          <w:szCs w:val="28"/>
        </w:rPr>
        <w:t xml:space="preserve"> направлениями деятельности Ассоциации, утвержденными общим собранием</w:t>
      </w:r>
      <w:r w:rsidR="00452D30" w:rsidRPr="00317661">
        <w:rPr>
          <w:rFonts w:ascii="Times New Roman" w:hAnsi="Times New Roman" w:cs="Times New Roman"/>
          <w:sz w:val="28"/>
          <w:szCs w:val="28"/>
        </w:rPr>
        <w:t>.</w:t>
      </w:r>
    </w:p>
    <w:p w14:paraId="473AABCE" w14:textId="34DFA097" w:rsidR="00A845E7" w:rsidRPr="00317661" w:rsidRDefault="00A845E7" w:rsidP="00A845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  <w:sz w:val="28"/>
          <w:szCs w:val="28"/>
        </w:rPr>
      </w:pPr>
      <w:r w:rsidRPr="00317661">
        <w:rPr>
          <w:b/>
          <w:bCs/>
          <w:color w:val="333333"/>
          <w:sz w:val="28"/>
          <w:szCs w:val="28"/>
        </w:rPr>
        <w:t>1)</w:t>
      </w:r>
      <w:r w:rsidR="008A5B6C" w:rsidRPr="00317661">
        <w:rPr>
          <w:color w:val="333333"/>
          <w:sz w:val="28"/>
          <w:szCs w:val="28"/>
        </w:rPr>
        <w:t>.</w:t>
      </w:r>
      <w:r w:rsidRPr="00317661">
        <w:rPr>
          <w:color w:val="333333"/>
          <w:sz w:val="28"/>
          <w:szCs w:val="28"/>
        </w:rPr>
        <w:t xml:space="preserve"> </w:t>
      </w:r>
      <w:r w:rsidR="003B6066" w:rsidRPr="00317661">
        <w:rPr>
          <w:b/>
          <w:bCs/>
          <w:i/>
          <w:iCs/>
          <w:color w:val="333333"/>
          <w:sz w:val="28"/>
          <w:szCs w:val="28"/>
        </w:rPr>
        <w:t>В</w:t>
      </w:r>
      <w:r w:rsidRPr="00317661">
        <w:rPr>
          <w:b/>
          <w:bCs/>
          <w:i/>
          <w:iCs/>
          <w:color w:val="333333"/>
          <w:sz w:val="28"/>
          <w:szCs w:val="28"/>
        </w:rPr>
        <w:t>опрос</w:t>
      </w:r>
      <w:r w:rsidR="003B6066" w:rsidRPr="00317661">
        <w:rPr>
          <w:b/>
          <w:bCs/>
          <w:i/>
          <w:iCs/>
          <w:color w:val="333333"/>
          <w:sz w:val="28"/>
          <w:szCs w:val="28"/>
        </w:rPr>
        <w:t>ы</w:t>
      </w:r>
      <w:r w:rsidRPr="00317661">
        <w:rPr>
          <w:b/>
          <w:bCs/>
          <w:i/>
          <w:iCs/>
          <w:color w:val="333333"/>
          <w:sz w:val="28"/>
          <w:szCs w:val="28"/>
        </w:rPr>
        <w:t xml:space="preserve"> контроля за деятельностью членов Ассоциации, </w:t>
      </w:r>
      <w:r w:rsidR="00B720FD" w:rsidRPr="00317661">
        <w:rPr>
          <w:b/>
          <w:bCs/>
          <w:i/>
          <w:iCs/>
          <w:color w:val="333333"/>
          <w:sz w:val="28"/>
          <w:szCs w:val="28"/>
        </w:rPr>
        <w:t xml:space="preserve">по </w:t>
      </w:r>
      <w:r w:rsidRPr="00317661">
        <w:rPr>
          <w:b/>
          <w:bCs/>
          <w:i/>
          <w:iCs/>
          <w:color w:val="333333"/>
          <w:sz w:val="28"/>
          <w:szCs w:val="28"/>
        </w:rPr>
        <w:t>исполнению обязательств по договорам</w:t>
      </w:r>
      <w:r w:rsidR="00B720FD" w:rsidRPr="00317661">
        <w:rPr>
          <w:b/>
          <w:bCs/>
          <w:i/>
          <w:iCs/>
          <w:color w:val="333333"/>
          <w:sz w:val="28"/>
          <w:szCs w:val="28"/>
        </w:rPr>
        <w:t>, заключенным конкурентным способом</w:t>
      </w:r>
    </w:p>
    <w:p w14:paraId="4AF838C6" w14:textId="2B24E17A" w:rsidR="00A845E7" w:rsidRPr="00317661" w:rsidRDefault="004D5FE3" w:rsidP="000D19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17661">
        <w:rPr>
          <w:color w:val="333333"/>
          <w:sz w:val="28"/>
          <w:szCs w:val="28"/>
        </w:rPr>
        <w:t xml:space="preserve">    </w:t>
      </w:r>
      <w:r w:rsidR="00C927A0" w:rsidRPr="00317661">
        <w:rPr>
          <w:color w:val="333333"/>
          <w:sz w:val="28"/>
          <w:szCs w:val="28"/>
        </w:rPr>
        <w:t xml:space="preserve"> - </w:t>
      </w:r>
      <w:r w:rsidR="00A845E7" w:rsidRPr="00317661">
        <w:rPr>
          <w:color w:val="333333"/>
          <w:sz w:val="28"/>
          <w:szCs w:val="28"/>
        </w:rPr>
        <w:t>В рамках этой деятельности в 202</w:t>
      </w:r>
      <w:r w:rsidR="000A2E5A">
        <w:rPr>
          <w:color w:val="333333"/>
          <w:sz w:val="28"/>
          <w:szCs w:val="28"/>
        </w:rPr>
        <w:t>3</w:t>
      </w:r>
      <w:r w:rsidR="00A845E7" w:rsidRPr="00317661">
        <w:rPr>
          <w:color w:val="333333"/>
          <w:sz w:val="28"/>
          <w:szCs w:val="28"/>
        </w:rPr>
        <w:t xml:space="preserve"> году был</w:t>
      </w:r>
      <w:r w:rsidR="00AD31B8" w:rsidRPr="00317661">
        <w:rPr>
          <w:color w:val="333333"/>
          <w:sz w:val="28"/>
          <w:szCs w:val="28"/>
        </w:rPr>
        <w:t>а</w:t>
      </w:r>
      <w:r w:rsidR="00A845E7" w:rsidRPr="00317661">
        <w:rPr>
          <w:color w:val="333333"/>
          <w:sz w:val="28"/>
          <w:szCs w:val="28"/>
        </w:rPr>
        <w:t xml:space="preserve"> </w:t>
      </w:r>
      <w:r w:rsidR="00B720FD" w:rsidRPr="00317661">
        <w:rPr>
          <w:color w:val="333333"/>
          <w:sz w:val="28"/>
          <w:szCs w:val="28"/>
        </w:rPr>
        <w:t>усилена роль мониторинга</w:t>
      </w:r>
      <w:r w:rsidR="00B720FD" w:rsidRPr="00317661">
        <w:rPr>
          <w:sz w:val="28"/>
          <w:szCs w:val="28"/>
        </w:rPr>
        <w:t xml:space="preserve"> </w:t>
      </w:r>
      <w:r w:rsidR="000A2E5A">
        <w:rPr>
          <w:sz w:val="28"/>
          <w:szCs w:val="28"/>
        </w:rPr>
        <w:t xml:space="preserve">за </w:t>
      </w:r>
      <w:r w:rsidR="00B720FD" w:rsidRPr="00317661">
        <w:rPr>
          <w:sz w:val="28"/>
          <w:szCs w:val="28"/>
        </w:rPr>
        <w:t>ход</w:t>
      </w:r>
      <w:r w:rsidR="000A2E5A">
        <w:rPr>
          <w:sz w:val="28"/>
          <w:szCs w:val="28"/>
        </w:rPr>
        <w:t>ом</w:t>
      </w:r>
      <w:r w:rsidR="00B720FD" w:rsidRPr="00317661">
        <w:rPr>
          <w:sz w:val="28"/>
          <w:szCs w:val="28"/>
        </w:rPr>
        <w:t xml:space="preserve"> строительства</w:t>
      </w:r>
      <w:r w:rsidR="00D266D1" w:rsidRPr="00317661">
        <w:rPr>
          <w:sz w:val="28"/>
          <w:szCs w:val="28"/>
        </w:rPr>
        <w:t>.</w:t>
      </w:r>
      <w:r w:rsidR="00E85B2A" w:rsidRPr="00317661">
        <w:rPr>
          <w:sz w:val="28"/>
          <w:szCs w:val="28"/>
        </w:rPr>
        <w:t xml:space="preserve"> Участие в совместных с Госстрой надзором контрольно-надзорных меропр</w:t>
      </w:r>
      <w:r w:rsidR="00864CC7" w:rsidRPr="00317661">
        <w:rPr>
          <w:sz w:val="28"/>
          <w:szCs w:val="28"/>
        </w:rPr>
        <w:t>и</w:t>
      </w:r>
      <w:r w:rsidR="00E85B2A" w:rsidRPr="00317661">
        <w:rPr>
          <w:sz w:val="28"/>
          <w:szCs w:val="28"/>
        </w:rPr>
        <w:t>ятиях, в 202</w:t>
      </w:r>
      <w:r w:rsidR="000A2E5A">
        <w:rPr>
          <w:sz w:val="28"/>
          <w:szCs w:val="28"/>
        </w:rPr>
        <w:t>3</w:t>
      </w:r>
      <w:r w:rsidR="00E85B2A" w:rsidRPr="00317661">
        <w:rPr>
          <w:sz w:val="28"/>
          <w:szCs w:val="28"/>
        </w:rPr>
        <w:t xml:space="preserve"> году таких проверок было </w:t>
      </w:r>
      <w:r w:rsidR="00E85B2A" w:rsidRPr="000A2E5A">
        <w:rPr>
          <w:sz w:val="28"/>
          <w:szCs w:val="28"/>
          <w:highlight w:val="yellow"/>
        </w:rPr>
        <w:t>26</w:t>
      </w:r>
      <w:r w:rsidR="00A845E7" w:rsidRPr="00317661">
        <w:rPr>
          <w:color w:val="333333"/>
          <w:sz w:val="28"/>
          <w:szCs w:val="28"/>
        </w:rPr>
        <w:t xml:space="preserve">. </w:t>
      </w:r>
      <w:r w:rsidRPr="00317661">
        <w:rPr>
          <w:color w:val="333333"/>
          <w:sz w:val="28"/>
          <w:szCs w:val="28"/>
        </w:rPr>
        <w:t xml:space="preserve">Сотрудники Ассоциации </w:t>
      </w:r>
      <w:r w:rsidR="00D266D1" w:rsidRPr="000A2E5A">
        <w:rPr>
          <w:color w:val="333333"/>
          <w:sz w:val="28"/>
          <w:szCs w:val="28"/>
          <w:highlight w:val="yellow"/>
        </w:rPr>
        <w:t>143</w:t>
      </w:r>
      <w:r w:rsidR="00D266D1" w:rsidRPr="00317661">
        <w:rPr>
          <w:color w:val="333333"/>
          <w:sz w:val="28"/>
          <w:szCs w:val="28"/>
        </w:rPr>
        <w:t xml:space="preserve"> раза</w:t>
      </w:r>
      <w:r w:rsidR="00A845E7" w:rsidRPr="00317661">
        <w:rPr>
          <w:color w:val="333333"/>
          <w:sz w:val="28"/>
          <w:szCs w:val="28"/>
        </w:rPr>
        <w:t xml:space="preserve"> выезжали на объекты строительства </w:t>
      </w:r>
      <w:r w:rsidR="002D0721" w:rsidRPr="00317661">
        <w:rPr>
          <w:color w:val="333333"/>
          <w:sz w:val="28"/>
          <w:szCs w:val="28"/>
        </w:rPr>
        <w:t>и капитального ремонта</w:t>
      </w:r>
      <w:r w:rsidR="00021994" w:rsidRPr="00317661">
        <w:rPr>
          <w:color w:val="333333"/>
          <w:sz w:val="28"/>
          <w:szCs w:val="28"/>
        </w:rPr>
        <w:t xml:space="preserve"> </w:t>
      </w:r>
      <w:r w:rsidR="00A845E7" w:rsidRPr="00317661">
        <w:rPr>
          <w:color w:val="333333"/>
          <w:sz w:val="28"/>
          <w:szCs w:val="28"/>
        </w:rPr>
        <w:t xml:space="preserve">для контроля за качеством и сроками выполнения </w:t>
      </w:r>
      <w:r w:rsidR="00864CC7" w:rsidRPr="00317661">
        <w:rPr>
          <w:color w:val="333333"/>
          <w:sz w:val="28"/>
          <w:szCs w:val="28"/>
        </w:rPr>
        <w:t>работ,</w:t>
      </w:r>
      <w:r w:rsidR="00864CC7" w:rsidRPr="00317661">
        <w:rPr>
          <w:sz w:val="28"/>
          <w:szCs w:val="28"/>
        </w:rPr>
        <w:t xml:space="preserve"> -</w:t>
      </w:r>
      <w:r w:rsidR="00A845E7" w:rsidRPr="00317661">
        <w:rPr>
          <w:sz w:val="28"/>
          <w:szCs w:val="28"/>
        </w:rPr>
        <w:t xml:space="preserve"> </w:t>
      </w:r>
      <w:r w:rsidR="00A845E7" w:rsidRPr="00F021EB">
        <w:rPr>
          <w:sz w:val="28"/>
          <w:szCs w:val="28"/>
        </w:rPr>
        <w:t xml:space="preserve">по результатам мониторинга </w:t>
      </w:r>
      <w:r w:rsidR="00864CC7" w:rsidRPr="00F021EB">
        <w:rPr>
          <w:sz w:val="28"/>
          <w:szCs w:val="28"/>
        </w:rPr>
        <w:t xml:space="preserve">наиболее часто встречающиеся </w:t>
      </w:r>
      <w:r w:rsidR="00A845E7" w:rsidRPr="00F021EB">
        <w:rPr>
          <w:sz w:val="28"/>
          <w:szCs w:val="28"/>
        </w:rPr>
        <w:t>замечания</w:t>
      </w:r>
      <w:r w:rsidR="00864CC7" w:rsidRPr="00F021EB">
        <w:rPr>
          <w:sz w:val="28"/>
          <w:szCs w:val="28"/>
        </w:rPr>
        <w:t>: несвоевременное оформление исполнительной документации при ведении работ по кап</w:t>
      </w:r>
      <w:r w:rsidR="00026DAA" w:rsidRPr="00F021EB">
        <w:rPr>
          <w:sz w:val="28"/>
          <w:szCs w:val="28"/>
        </w:rPr>
        <w:t>р</w:t>
      </w:r>
      <w:r w:rsidR="00864CC7" w:rsidRPr="00F021EB">
        <w:rPr>
          <w:sz w:val="28"/>
          <w:szCs w:val="28"/>
        </w:rPr>
        <w:t xml:space="preserve">емонту, нарушение стандарта Ассоциации </w:t>
      </w:r>
      <w:r w:rsidR="00026DAA" w:rsidRPr="00F021EB">
        <w:rPr>
          <w:sz w:val="28"/>
          <w:szCs w:val="28"/>
        </w:rPr>
        <w:t>«Подготовка к капитальному ремонту», выражающееся в отсутствии актов осмотра верхних этажей многоквартирных жилых домов, отсутствии фото фиксации состояния квартир до начала ремонтных работ по замене кровли; нарушении технологии производства</w:t>
      </w:r>
      <w:r w:rsidR="00C34045" w:rsidRPr="00F021EB">
        <w:rPr>
          <w:sz w:val="28"/>
          <w:szCs w:val="28"/>
        </w:rPr>
        <w:t xml:space="preserve"> при выполнении работ по ремонту кровли: открытие площади демонтируемой кровли, без применения мер предотвращающих затопление </w:t>
      </w:r>
      <w:r w:rsidR="00C34045" w:rsidRPr="000A2E5A">
        <w:rPr>
          <w:sz w:val="28"/>
          <w:szCs w:val="28"/>
          <w:highlight w:val="yellow"/>
        </w:rPr>
        <w:lastRenderedPageBreak/>
        <w:t>помещений объекта;</w:t>
      </w:r>
      <w:r w:rsidRPr="000A2E5A">
        <w:rPr>
          <w:sz w:val="28"/>
          <w:szCs w:val="28"/>
          <w:highlight w:val="yellow"/>
        </w:rPr>
        <w:t xml:space="preserve"> </w:t>
      </w:r>
      <w:r w:rsidR="00D266D1" w:rsidRPr="000A2E5A">
        <w:rPr>
          <w:sz w:val="28"/>
          <w:szCs w:val="28"/>
          <w:highlight w:val="yellow"/>
        </w:rPr>
        <w:t xml:space="preserve">а так же замечания </w:t>
      </w:r>
      <w:r w:rsidR="002D0721" w:rsidRPr="000A2E5A">
        <w:rPr>
          <w:sz w:val="28"/>
          <w:szCs w:val="28"/>
          <w:highlight w:val="yellow"/>
        </w:rPr>
        <w:t xml:space="preserve">по </w:t>
      </w:r>
      <w:r w:rsidRPr="000A2E5A">
        <w:rPr>
          <w:sz w:val="28"/>
          <w:szCs w:val="28"/>
          <w:highlight w:val="yellow"/>
        </w:rPr>
        <w:t xml:space="preserve">качеству и </w:t>
      </w:r>
      <w:r w:rsidR="00A845E7" w:rsidRPr="000A2E5A">
        <w:rPr>
          <w:sz w:val="28"/>
          <w:szCs w:val="28"/>
          <w:highlight w:val="yellow"/>
        </w:rPr>
        <w:t>отставани</w:t>
      </w:r>
      <w:r w:rsidRPr="000A2E5A">
        <w:rPr>
          <w:sz w:val="28"/>
          <w:szCs w:val="28"/>
          <w:highlight w:val="yellow"/>
        </w:rPr>
        <w:t>ю</w:t>
      </w:r>
      <w:r w:rsidR="00A845E7" w:rsidRPr="000A2E5A">
        <w:rPr>
          <w:sz w:val="28"/>
          <w:szCs w:val="28"/>
          <w:highlight w:val="yellow"/>
        </w:rPr>
        <w:t xml:space="preserve"> от графика выполнения работ.</w:t>
      </w:r>
      <w:r w:rsidR="00B43C33" w:rsidRPr="00317661">
        <w:rPr>
          <w:sz w:val="28"/>
          <w:szCs w:val="28"/>
        </w:rPr>
        <w:t xml:space="preserve"> Кроме того, контроль за ходом исполнения договорных обязательств осуществляется через взаимодействие </w:t>
      </w:r>
      <w:r w:rsidR="000A2E5A">
        <w:rPr>
          <w:sz w:val="28"/>
          <w:szCs w:val="28"/>
        </w:rPr>
        <w:t>с</w:t>
      </w:r>
      <w:r w:rsidR="00B43C33" w:rsidRPr="00317661">
        <w:rPr>
          <w:sz w:val="28"/>
          <w:szCs w:val="28"/>
        </w:rPr>
        <w:t xml:space="preserve"> заказчиком</w:t>
      </w:r>
      <w:r w:rsidR="002030C0">
        <w:rPr>
          <w:sz w:val="28"/>
          <w:szCs w:val="28"/>
        </w:rPr>
        <w:t>.</w:t>
      </w:r>
    </w:p>
    <w:p w14:paraId="3148ACB6" w14:textId="2F66DAB7" w:rsidR="00A845E7" w:rsidRPr="00317661" w:rsidRDefault="008A5B6C" w:rsidP="000D19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7661">
        <w:rPr>
          <w:b/>
          <w:bCs/>
          <w:sz w:val="28"/>
          <w:szCs w:val="28"/>
        </w:rPr>
        <w:t>2).</w:t>
      </w:r>
      <w:r w:rsidR="00C927A0" w:rsidRPr="00317661">
        <w:rPr>
          <w:sz w:val="28"/>
          <w:szCs w:val="28"/>
        </w:rPr>
        <w:t xml:space="preserve"> </w:t>
      </w:r>
      <w:r w:rsidR="00A845E7" w:rsidRPr="00317661">
        <w:rPr>
          <w:b/>
          <w:bCs/>
          <w:sz w:val="28"/>
          <w:szCs w:val="28"/>
        </w:rPr>
        <w:t>Осуществляется контроль за совокупным размером обязательств</w:t>
      </w:r>
      <w:r w:rsidR="00A845E7" w:rsidRPr="00317661">
        <w:rPr>
          <w:sz w:val="28"/>
          <w:szCs w:val="28"/>
        </w:rPr>
        <w:t xml:space="preserve"> по договорам, заключенным с использованием конкурентных способов для этого, проводится анализ ежеквартальных отчетов и данных из открытых источников</w:t>
      </w:r>
      <w:r w:rsidR="00F742A5" w:rsidRPr="00317661">
        <w:rPr>
          <w:sz w:val="28"/>
          <w:szCs w:val="28"/>
        </w:rPr>
        <w:t>.</w:t>
      </w:r>
      <w:r w:rsidR="00A845E7" w:rsidRPr="00317661">
        <w:rPr>
          <w:sz w:val="28"/>
          <w:szCs w:val="28"/>
        </w:rPr>
        <w:t xml:space="preserve"> </w:t>
      </w:r>
      <w:r w:rsidR="00B43C33" w:rsidRPr="00317661">
        <w:rPr>
          <w:sz w:val="28"/>
          <w:szCs w:val="28"/>
        </w:rPr>
        <w:t>В 202</w:t>
      </w:r>
      <w:r w:rsidR="000A2E5A">
        <w:rPr>
          <w:sz w:val="28"/>
          <w:szCs w:val="28"/>
        </w:rPr>
        <w:t>3</w:t>
      </w:r>
      <w:r w:rsidR="00B43C33" w:rsidRPr="00317661">
        <w:rPr>
          <w:sz w:val="28"/>
          <w:szCs w:val="28"/>
        </w:rPr>
        <w:t xml:space="preserve"> году б</w:t>
      </w:r>
      <w:r w:rsidR="00021994" w:rsidRPr="00317661">
        <w:rPr>
          <w:sz w:val="28"/>
          <w:szCs w:val="28"/>
        </w:rPr>
        <w:t xml:space="preserve">ыло выявлено </w:t>
      </w:r>
      <w:r w:rsidR="000A2E5A">
        <w:rPr>
          <w:sz w:val="28"/>
          <w:szCs w:val="28"/>
        </w:rPr>
        <w:t>1</w:t>
      </w:r>
      <w:r w:rsidR="00DE3FEE" w:rsidRPr="00317661">
        <w:rPr>
          <w:sz w:val="28"/>
          <w:szCs w:val="28"/>
        </w:rPr>
        <w:t xml:space="preserve"> случая</w:t>
      </w:r>
      <w:r w:rsidR="00021994" w:rsidRPr="00317661">
        <w:rPr>
          <w:sz w:val="28"/>
          <w:szCs w:val="28"/>
        </w:rPr>
        <w:t xml:space="preserve"> превышения уровня ответственности, что явилось причиной приостановки права на выполнение </w:t>
      </w:r>
      <w:r w:rsidR="0080116A" w:rsidRPr="00317661">
        <w:rPr>
          <w:sz w:val="28"/>
          <w:szCs w:val="28"/>
        </w:rPr>
        <w:t>работ</w:t>
      </w:r>
      <w:r w:rsidR="00021994" w:rsidRPr="00317661">
        <w:rPr>
          <w:sz w:val="28"/>
          <w:szCs w:val="28"/>
        </w:rPr>
        <w:t>.</w:t>
      </w:r>
    </w:p>
    <w:p w14:paraId="1BA4B5C7" w14:textId="61F86E8B" w:rsidR="00307727" w:rsidRPr="00317661" w:rsidRDefault="00307727" w:rsidP="00307727">
      <w:pPr>
        <w:pStyle w:val="a3"/>
        <w:shd w:val="clear" w:color="auto" w:fill="FFFFFF"/>
        <w:spacing w:before="0" w:beforeAutospacing="0" w:after="0" w:afterAutospacing="0" w:line="390" w:lineRule="atLeast"/>
        <w:rPr>
          <w:i/>
          <w:iCs/>
          <w:color w:val="333333"/>
          <w:sz w:val="28"/>
          <w:szCs w:val="28"/>
        </w:rPr>
      </w:pPr>
      <w:r w:rsidRPr="00317661">
        <w:rPr>
          <w:sz w:val="28"/>
          <w:szCs w:val="28"/>
        </w:rPr>
        <w:t xml:space="preserve"> </w:t>
      </w:r>
      <w:r w:rsidR="000A2E5A">
        <w:rPr>
          <w:i/>
          <w:iCs/>
          <w:sz w:val="28"/>
          <w:szCs w:val="28"/>
        </w:rPr>
        <w:t xml:space="preserve">Напоминаю, что </w:t>
      </w:r>
      <w:r w:rsidRPr="00317661">
        <w:rPr>
          <w:i/>
          <w:iCs/>
          <w:sz w:val="28"/>
          <w:szCs w:val="28"/>
        </w:rPr>
        <w:t>внесен</w:t>
      </w:r>
      <w:r w:rsidR="000A2E5A">
        <w:rPr>
          <w:i/>
          <w:iCs/>
          <w:sz w:val="28"/>
          <w:szCs w:val="28"/>
        </w:rPr>
        <w:t>ы</w:t>
      </w:r>
      <w:r w:rsidRPr="00317661">
        <w:rPr>
          <w:i/>
          <w:iCs/>
          <w:sz w:val="28"/>
          <w:szCs w:val="28"/>
        </w:rPr>
        <w:t xml:space="preserve"> изменени</w:t>
      </w:r>
      <w:r w:rsidR="000A2E5A">
        <w:rPr>
          <w:i/>
          <w:iCs/>
          <w:sz w:val="28"/>
          <w:szCs w:val="28"/>
        </w:rPr>
        <w:t>я</w:t>
      </w:r>
      <w:r w:rsidRPr="00317661">
        <w:rPr>
          <w:i/>
          <w:iCs/>
          <w:sz w:val="28"/>
          <w:szCs w:val="28"/>
        </w:rPr>
        <w:t xml:space="preserve"> в Градостроительный Кодекс,</w:t>
      </w:r>
      <w:r w:rsidR="00837360" w:rsidRPr="00317661">
        <w:rPr>
          <w:i/>
          <w:iCs/>
          <w:sz w:val="28"/>
          <w:szCs w:val="28"/>
        </w:rPr>
        <w:t xml:space="preserve"> </w:t>
      </w:r>
      <w:r w:rsidR="000A2E5A">
        <w:rPr>
          <w:i/>
          <w:iCs/>
          <w:sz w:val="28"/>
          <w:szCs w:val="28"/>
        </w:rPr>
        <w:t>относительно</w:t>
      </w:r>
      <w:r w:rsidRPr="00317661">
        <w:rPr>
          <w:i/>
          <w:iCs/>
          <w:sz w:val="28"/>
          <w:szCs w:val="28"/>
        </w:rPr>
        <w:t xml:space="preserve"> </w:t>
      </w:r>
      <w:r w:rsidRPr="00317661">
        <w:rPr>
          <w:i/>
          <w:iCs/>
          <w:color w:val="333333"/>
          <w:sz w:val="28"/>
          <w:szCs w:val="28"/>
        </w:rPr>
        <w:t>1-й уровн</w:t>
      </w:r>
      <w:r w:rsidR="000A2E5A">
        <w:rPr>
          <w:i/>
          <w:iCs/>
          <w:color w:val="333333"/>
          <w:sz w:val="28"/>
          <w:szCs w:val="28"/>
        </w:rPr>
        <w:t>я</w:t>
      </w:r>
      <w:r w:rsidRPr="00317661">
        <w:rPr>
          <w:i/>
          <w:iCs/>
          <w:color w:val="333333"/>
          <w:sz w:val="28"/>
          <w:szCs w:val="28"/>
        </w:rPr>
        <w:t xml:space="preserve"> ответственности </w:t>
      </w:r>
      <w:r w:rsidR="000A2E5A">
        <w:rPr>
          <w:i/>
          <w:iCs/>
          <w:color w:val="333333"/>
          <w:sz w:val="28"/>
          <w:szCs w:val="28"/>
        </w:rPr>
        <w:t>теперь</w:t>
      </w:r>
      <w:r w:rsidRPr="00317661">
        <w:rPr>
          <w:i/>
          <w:iCs/>
          <w:color w:val="333333"/>
          <w:sz w:val="28"/>
          <w:szCs w:val="28"/>
        </w:rPr>
        <w:t xml:space="preserve"> установ</w:t>
      </w:r>
      <w:r w:rsidR="000A2E5A">
        <w:rPr>
          <w:i/>
          <w:iCs/>
          <w:color w:val="333333"/>
          <w:sz w:val="28"/>
          <w:szCs w:val="28"/>
        </w:rPr>
        <w:t>лена</w:t>
      </w:r>
      <w:r w:rsidRPr="00317661">
        <w:rPr>
          <w:i/>
          <w:iCs/>
          <w:color w:val="333333"/>
          <w:sz w:val="28"/>
          <w:szCs w:val="28"/>
        </w:rPr>
        <w:t xml:space="preserve"> стоимост</w:t>
      </w:r>
      <w:r w:rsidR="000A2E5A">
        <w:rPr>
          <w:i/>
          <w:iCs/>
          <w:color w:val="333333"/>
          <w:sz w:val="28"/>
          <w:szCs w:val="28"/>
        </w:rPr>
        <w:t>ь</w:t>
      </w:r>
      <w:r w:rsidRPr="00317661">
        <w:rPr>
          <w:i/>
          <w:iCs/>
          <w:color w:val="333333"/>
          <w:sz w:val="28"/>
          <w:szCs w:val="28"/>
        </w:rPr>
        <w:t xml:space="preserve"> контракта </w:t>
      </w:r>
      <w:r w:rsidR="000A2E5A">
        <w:rPr>
          <w:i/>
          <w:iCs/>
          <w:color w:val="333333"/>
          <w:sz w:val="28"/>
          <w:szCs w:val="28"/>
        </w:rPr>
        <w:t>90</w:t>
      </w:r>
      <w:r w:rsidRPr="00317661">
        <w:rPr>
          <w:i/>
          <w:iCs/>
          <w:color w:val="333333"/>
          <w:sz w:val="28"/>
          <w:szCs w:val="28"/>
        </w:rPr>
        <w:t xml:space="preserve"> млн</w:t>
      </w:r>
      <w:r w:rsidR="0080116A" w:rsidRPr="00317661">
        <w:rPr>
          <w:i/>
          <w:iCs/>
          <w:color w:val="333333"/>
          <w:sz w:val="28"/>
          <w:szCs w:val="28"/>
        </w:rPr>
        <w:t>.</w:t>
      </w:r>
      <w:r w:rsidRPr="00317661">
        <w:rPr>
          <w:i/>
          <w:iCs/>
          <w:color w:val="333333"/>
          <w:sz w:val="28"/>
          <w:szCs w:val="28"/>
        </w:rPr>
        <w:t xml:space="preserve"> рублей</w:t>
      </w:r>
      <w:r w:rsidR="00103E73">
        <w:rPr>
          <w:i/>
          <w:iCs/>
          <w:color w:val="333333"/>
          <w:sz w:val="28"/>
          <w:szCs w:val="28"/>
        </w:rPr>
        <w:t>.</w:t>
      </w:r>
    </w:p>
    <w:p w14:paraId="1BCB67AC" w14:textId="682BDEED" w:rsidR="00307727" w:rsidRPr="00317661" w:rsidRDefault="00307727" w:rsidP="000D1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4F644A" w14:textId="444AA193" w:rsidR="00C927A0" w:rsidRPr="00317661" w:rsidRDefault="00F61ED1" w:rsidP="00A845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17661">
        <w:rPr>
          <w:sz w:val="28"/>
          <w:szCs w:val="28"/>
        </w:rPr>
        <w:t xml:space="preserve">  </w:t>
      </w:r>
      <w:r w:rsidR="008A5B6C" w:rsidRPr="00317661">
        <w:rPr>
          <w:b/>
          <w:bCs/>
          <w:sz w:val="28"/>
          <w:szCs w:val="28"/>
        </w:rPr>
        <w:t xml:space="preserve">3). </w:t>
      </w:r>
      <w:r w:rsidR="00A845E7" w:rsidRPr="00317661">
        <w:rPr>
          <w:b/>
          <w:bCs/>
          <w:sz w:val="28"/>
          <w:szCs w:val="28"/>
        </w:rPr>
        <w:t>Контроль за исполнением требований о наличии специалистов по организации строительства, сведения о которых внесены в НРС.</w:t>
      </w:r>
    </w:p>
    <w:p w14:paraId="76CF28F4" w14:textId="40EADAAA" w:rsidR="00A845E7" w:rsidRPr="00317661" w:rsidRDefault="00C927A0" w:rsidP="00A845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17661">
        <w:rPr>
          <w:sz w:val="28"/>
          <w:szCs w:val="28"/>
        </w:rPr>
        <w:t xml:space="preserve">     </w:t>
      </w:r>
      <w:r w:rsidR="00E51F7F">
        <w:rPr>
          <w:sz w:val="28"/>
          <w:szCs w:val="28"/>
        </w:rPr>
        <w:t xml:space="preserve">По состоянию на 31.12. </w:t>
      </w:r>
      <w:r w:rsidR="00952EBA" w:rsidRPr="00317661">
        <w:rPr>
          <w:sz w:val="28"/>
          <w:szCs w:val="28"/>
        </w:rPr>
        <w:t>202</w:t>
      </w:r>
      <w:r w:rsidR="00103E73">
        <w:rPr>
          <w:sz w:val="28"/>
          <w:szCs w:val="28"/>
        </w:rPr>
        <w:t>3</w:t>
      </w:r>
      <w:r w:rsidR="00E51F7F">
        <w:rPr>
          <w:sz w:val="28"/>
          <w:szCs w:val="28"/>
        </w:rPr>
        <w:t xml:space="preserve"> </w:t>
      </w:r>
      <w:r w:rsidR="00952EBA" w:rsidRPr="00317661">
        <w:rPr>
          <w:sz w:val="28"/>
          <w:szCs w:val="28"/>
        </w:rPr>
        <w:t xml:space="preserve">году </w:t>
      </w:r>
      <w:r w:rsidR="00E51F7F">
        <w:rPr>
          <w:sz w:val="28"/>
          <w:szCs w:val="28"/>
        </w:rPr>
        <w:t>количество организаций, имеющих 2 и более специалистов в НРС, составляло 91% от общего количества (315 организаций).</w:t>
      </w:r>
      <w:r w:rsidR="00F45868" w:rsidRPr="00317661">
        <w:rPr>
          <w:sz w:val="28"/>
          <w:szCs w:val="28"/>
        </w:rPr>
        <w:t xml:space="preserve"> </w:t>
      </w:r>
      <w:r w:rsidR="00E51F7F">
        <w:rPr>
          <w:sz w:val="28"/>
          <w:szCs w:val="28"/>
        </w:rPr>
        <w:t>О</w:t>
      </w:r>
      <w:r w:rsidR="00B43C33" w:rsidRPr="00317661">
        <w:rPr>
          <w:sz w:val="28"/>
          <w:szCs w:val="28"/>
        </w:rPr>
        <w:t>бщее количество специалистов</w:t>
      </w:r>
      <w:r w:rsidR="002030C0">
        <w:rPr>
          <w:sz w:val="28"/>
          <w:szCs w:val="28"/>
        </w:rPr>
        <w:t>,</w:t>
      </w:r>
      <w:r w:rsidR="00B43C33" w:rsidRPr="00317661">
        <w:rPr>
          <w:sz w:val="28"/>
          <w:szCs w:val="28"/>
        </w:rPr>
        <w:t xml:space="preserve"> включенных в НРС </w:t>
      </w:r>
      <w:r w:rsidR="00E51F7F">
        <w:rPr>
          <w:sz w:val="28"/>
          <w:szCs w:val="28"/>
        </w:rPr>
        <w:t>691</w:t>
      </w:r>
      <w:r w:rsidR="00B43C33" w:rsidRPr="00317661">
        <w:rPr>
          <w:sz w:val="28"/>
          <w:szCs w:val="28"/>
        </w:rPr>
        <w:t xml:space="preserve">. </w:t>
      </w:r>
      <w:r w:rsidR="00A845E7" w:rsidRPr="00317661">
        <w:rPr>
          <w:sz w:val="28"/>
          <w:szCs w:val="28"/>
        </w:rPr>
        <w:t xml:space="preserve">К </w:t>
      </w:r>
      <w:r w:rsidR="00716E69" w:rsidRPr="00317661">
        <w:rPr>
          <w:sz w:val="28"/>
          <w:szCs w:val="28"/>
        </w:rPr>
        <w:t>организациям</w:t>
      </w:r>
      <w:r w:rsidR="00A845E7" w:rsidRPr="00317661">
        <w:rPr>
          <w:sz w:val="28"/>
          <w:szCs w:val="28"/>
        </w:rPr>
        <w:t xml:space="preserve">, которые не соответствует требованиям Градостроительного Кодекса применена мера дисциплинарного воздействия в виде приостановки права </w:t>
      </w:r>
      <w:r w:rsidR="00CA0785" w:rsidRPr="00317661">
        <w:rPr>
          <w:sz w:val="28"/>
          <w:szCs w:val="28"/>
        </w:rPr>
        <w:t xml:space="preserve">выполнения работ, </w:t>
      </w:r>
      <w:r w:rsidR="00716E69" w:rsidRPr="00317661">
        <w:rPr>
          <w:sz w:val="28"/>
          <w:szCs w:val="28"/>
        </w:rPr>
        <w:t xml:space="preserve">таких организаций </w:t>
      </w:r>
      <w:r w:rsidR="00E51F7F">
        <w:rPr>
          <w:sz w:val="28"/>
          <w:szCs w:val="28"/>
        </w:rPr>
        <w:t>31</w:t>
      </w:r>
      <w:r w:rsidR="00021994" w:rsidRPr="00317661">
        <w:rPr>
          <w:sz w:val="28"/>
          <w:szCs w:val="28"/>
        </w:rPr>
        <w:t xml:space="preserve">. </w:t>
      </w:r>
    </w:p>
    <w:p w14:paraId="4AA14C9F" w14:textId="49DC124A" w:rsidR="00433632" w:rsidRPr="00317661" w:rsidRDefault="008A5B6C" w:rsidP="00F736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66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52D30" w:rsidRPr="0031766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432AE" w:rsidRPr="00317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632" w:rsidRPr="00317661">
        <w:rPr>
          <w:rFonts w:ascii="Times New Roman" w:hAnsi="Times New Roman" w:cs="Times New Roman"/>
          <w:b/>
          <w:bCs/>
          <w:sz w:val="28"/>
          <w:szCs w:val="28"/>
        </w:rPr>
        <w:t>Деятельность, направленная на предупреждение причинения вреда</w:t>
      </w:r>
    </w:p>
    <w:p w14:paraId="47317ECC" w14:textId="49C8D76C" w:rsidR="00452D30" w:rsidRPr="00317661" w:rsidRDefault="00433632" w:rsidP="00F73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4460A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452D30" w:rsidRPr="00317661">
        <w:rPr>
          <w:rFonts w:ascii="Times New Roman" w:hAnsi="Times New Roman" w:cs="Times New Roman"/>
          <w:sz w:val="28"/>
          <w:szCs w:val="28"/>
        </w:rPr>
        <w:t xml:space="preserve">в рамках проводимых </w:t>
      </w:r>
      <w:r w:rsidR="00C62CB5" w:rsidRPr="00317661">
        <w:rPr>
          <w:rFonts w:ascii="Times New Roman" w:hAnsi="Times New Roman" w:cs="Times New Roman"/>
          <w:sz w:val="28"/>
          <w:szCs w:val="28"/>
        </w:rPr>
        <w:t>контрольных мероприятий уделяется внимание</w:t>
      </w:r>
      <w:r w:rsidR="00452D30" w:rsidRPr="00317661">
        <w:rPr>
          <w:rFonts w:ascii="Times New Roman" w:hAnsi="Times New Roman" w:cs="Times New Roman"/>
          <w:sz w:val="28"/>
          <w:szCs w:val="28"/>
        </w:rPr>
        <w:t xml:space="preserve"> на организацию </w:t>
      </w:r>
      <w:r w:rsidR="003C3EC1" w:rsidRPr="00317661">
        <w:rPr>
          <w:rFonts w:ascii="Times New Roman" w:hAnsi="Times New Roman" w:cs="Times New Roman"/>
          <w:sz w:val="28"/>
          <w:szCs w:val="28"/>
        </w:rPr>
        <w:t>техники безопасности на строительном объекте</w:t>
      </w:r>
      <w:r w:rsidR="00F13CF7" w:rsidRPr="00317661">
        <w:rPr>
          <w:rFonts w:ascii="Times New Roman" w:hAnsi="Times New Roman" w:cs="Times New Roman"/>
          <w:sz w:val="28"/>
          <w:szCs w:val="28"/>
        </w:rPr>
        <w:t xml:space="preserve"> – наличие инструктажа, обеспечение средствами индивидуальной защиты и спецодежды.</w:t>
      </w:r>
    </w:p>
    <w:p w14:paraId="25D29E62" w14:textId="6D6ED2C9" w:rsidR="00716E69" w:rsidRPr="00317661" w:rsidRDefault="00B43C33" w:rsidP="00CD7F9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76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C3EC1" w:rsidRPr="00317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B6C" w:rsidRPr="003176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C3EC1" w:rsidRPr="00317661">
        <w:rPr>
          <w:rFonts w:ascii="Times New Roman" w:hAnsi="Times New Roman" w:cs="Times New Roman"/>
          <w:b/>
          <w:bCs/>
          <w:sz w:val="28"/>
          <w:szCs w:val="28"/>
        </w:rPr>
        <w:t>овышение квалификации работников членов Ассоциации</w:t>
      </w:r>
      <w:r w:rsidR="00A522E0" w:rsidRPr="00317661">
        <w:rPr>
          <w:rFonts w:ascii="Times New Roman" w:hAnsi="Times New Roman" w:cs="Times New Roman"/>
          <w:b/>
          <w:bCs/>
          <w:sz w:val="28"/>
          <w:szCs w:val="28"/>
        </w:rPr>
        <w:t xml:space="preserve"> по охране труда и техники безопасности</w:t>
      </w:r>
      <w:r w:rsidR="003C3EC1" w:rsidRPr="003176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3EC1" w:rsidRPr="00317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EA35C2" w14:textId="6D8F42BF" w:rsidR="00F107EB" w:rsidRPr="00317661" w:rsidRDefault="00716E69" w:rsidP="00CD7F9F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 </w:t>
      </w:r>
      <w:r w:rsidR="004C19DF" w:rsidRPr="00317661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066414" w:rsidRPr="00317661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AD31B8" w:rsidRPr="00317661">
        <w:rPr>
          <w:rFonts w:ascii="Times New Roman" w:hAnsi="Times New Roman" w:cs="Times New Roman"/>
          <w:sz w:val="28"/>
          <w:szCs w:val="28"/>
        </w:rPr>
        <w:t>в 202</w:t>
      </w:r>
      <w:r w:rsidR="00D3381C">
        <w:rPr>
          <w:rFonts w:ascii="Times New Roman" w:hAnsi="Times New Roman" w:cs="Times New Roman"/>
          <w:sz w:val="28"/>
          <w:szCs w:val="28"/>
        </w:rPr>
        <w:t>3</w:t>
      </w:r>
      <w:r w:rsidR="00AD31B8" w:rsidRPr="0031766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66414" w:rsidRPr="00317661">
        <w:rPr>
          <w:rFonts w:ascii="Times New Roman" w:hAnsi="Times New Roman" w:cs="Times New Roman"/>
          <w:sz w:val="28"/>
          <w:szCs w:val="28"/>
        </w:rPr>
        <w:t>организов</w:t>
      </w:r>
      <w:r w:rsidRPr="00317661">
        <w:rPr>
          <w:rFonts w:ascii="Times New Roman" w:hAnsi="Times New Roman" w:cs="Times New Roman"/>
          <w:sz w:val="28"/>
          <w:szCs w:val="28"/>
        </w:rPr>
        <w:t>ала</w:t>
      </w:r>
      <w:r w:rsidR="00066414" w:rsidRPr="00317661">
        <w:rPr>
          <w:rFonts w:ascii="Times New Roman" w:hAnsi="Times New Roman" w:cs="Times New Roman"/>
          <w:sz w:val="28"/>
          <w:szCs w:val="28"/>
        </w:rPr>
        <w:t xml:space="preserve"> и опла</w:t>
      </w:r>
      <w:r w:rsidRPr="00317661">
        <w:rPr>
          <w:rFonts w:ascii="Times New Roman" w:hAnsi="Times New Roman" w:cs="Times New Roman"/>
          <w:sz w:val="28"/>
          <w:szCs w:val="28"/>
        </w:rPr>
        <w:t>тила</w:t>
      </w:r>
      <w:r w:rsidR="003C3EC1" w:rsidRPr="00317661">
        <w:rPr>
          <w:rFonts w:ascii="Times New Roman" w:hAnsi="Times New Roman" w:cs="Times New Roman"/>
          <w:sz w:val="28"/>
          <w:szCs w:val="28"/>
        </w:rPr>
        <w:t xml:space="preserve"> обучение по программам: охрана труда</w:t>
      </w:r>
      <w:r w:rsidR="00CD7F9F" w:rsidRPr="00317661">
        <w:rPr>
          <w:rFonts w:ascii="Times New Roman" w:hAnsi="Times New Roman" w:cs="Times New Roman"/>
          <w:sz w:val="28"/>
          <w:szCs w:val="28"/>
        </w:rPr>
        <w:t>;</w:t>
      </w:r>
      <w:r w:rsidR="003C3EC1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3C3EC1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промышленная безопасность; пожарно-технический минимум</w:t>
      </w:r>
      <w:r w:rsidR="00CD7F9F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3C3EC1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безопасные методы и приемы выполнения работ на высоте</w:t>
      </w:r>
      <w:r w:rsidR="00CD7F9F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3C3EC1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6140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3C3EC1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охране окружающей среды</w:t>
      </w:r>
      <w:r w:rsidR="00CD7F9F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2E6140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="003C3EC1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экологической безопасности.</w:t>
      </w:r>
      <w:r w:rsidR="006432AE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этой программы</w:t>
      </w:r>
      <w:r w:rsidR="00F13CF7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F13CF7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года</w:t>
      </w:r>
      <w:r w:rsidR="006432AE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прошли обучение </w:t>
      </w:r>
      <w:r w:rsidR="002030C0" w:rsidRPr="00233E05">
        <w:rPr>
          <w:rFonts w:ascii="Times New Roman" w:eastAsia="Times New Roman" w:hAnsi="Times New Roman" w:cs="Times New Roman"/>
          <w:sz w:val="28"/>
          <w:szCs w:val="28"/>
          <w:lang w:eastAsia="ru-RU"/>
        </w:rPr>
        <w:t>1 2</w:t>
      </w:r>
      <w:r w:rsidR="00436C8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6432AE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работников членов Ассоциации, </w:t>
      </w:r>
      <w:r w:rsidR="00CD7F9F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оплачены </w:t>
      </w:r>
      <w:r w:rsidR="00F62604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 в размере </w:t>
      </w:r>
      <w:r w:rsidR="002030C0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1 4</w:t>
      </w:r>
      <w:r w:rsidR="00436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</w:t>
      </w:r>
      <w:r w:rsidR="002030C0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2604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</w:t>
      </w:r>
      <w:r w:rsidR="002030C0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2604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руб., в том числе </w:t>
      </w:r>
      <w:r w:rsidR="00F13CF7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</w:t>
      </w:r>
      <w:r w:rsidR="002030C0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F13CF7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 прошли обучение </w:t>
      </w:r>
      <w:r w:rsidR="002030C0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</w:t>
      </w:r>
      <w:r w:rsidR="00436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 w:rsidR="00F13CF7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работник, </w:t>
      </w:r>
      <w:r w:rsidR="00C62CB5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средств, направленных на </w:t>
      </w:r>
      <w:r w:rsidR="00F13CF7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</w:t>
      </w:r>
      <w:r w:rsidR="008A5B6C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13CF7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составил</w:t>
      </w:r>
      <w:r w:rsidR="00F62604" w:rsidRPr="00233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030C0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36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 w:rsidR="00F13CF7" w:rsidRPr="00233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62604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тысяч </w:t>
      </w:r>
      <w:r w:rsidR="005D6C17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</w:t>
      </w:r>
      <w:r w:rsidR="005829F5" w:rsidRP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829F5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92245BE" w14:textId="7609580A" w:rsidR="001968D6" w:rsidRPr="00317661" w:rsidRDefault="00B43C33" w:rsidP="006432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1968D6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1968D6" w:rsidRPr="003176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сохранности компенсационных фондов</w:t>
      </w:r>
      <w:r w:rsidR="001968D6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1738912" w14:textId="3F680187" w:rsidR="00233E05" w:rsidRDefault="00B43C33" w:rsidP="00233E05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4743C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обеспечения сохранности компенсационных фондов в Ассоциации </w:t>
      </w:r>
      <w:r w:rsidR="009F67B2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система страхования: </w:t>
      </w:r>
      <w:r w:rsidR="00A522E0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действует</w:t>
      </w:r>
      <w:r w:rsidR="00D4743C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 коллективного страхования</w:t>
      </w:r>
      <w:r w:rsidR="000C7115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гражданской ответственности за причинения вреда и </w:t>
      </w:r>
      <w:r w:rsidR="00A522E0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заключаются </w:t>
      </w:r>
      <w:r w:rsidR="0064460A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</w:t>
      </w:r>
      <w:r w:rsidR="00A522E0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64460A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7115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страховани</w:t>
      </w:r>
      <w:r w:rsidR="0064460A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0C7115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финансовых рисков по договорам с государственным</w:t>
      </w:r>
      <w:r w:rsidR="00A522E0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C7115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муниципальным</w:t>
      </w:r>
      <w:r w:rsidR="00A522E0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C7115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заказчик</w:t>
      </w:r>
      <w:r w:rsidR="00A522E0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C7115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A522E0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64460A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C7115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</w:t>
      </w:r>
      <w:r w:rsidR="00D33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C7115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</w:t>
      </w:r>
      <w:r w:rsidR="001968D6"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было </w:t>
      </w:r>
      <w:r w:rsidR="00233E05" w:rsidRPr="00A83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заключено </w:t>
      </w:r>
      <w:r w:rsidR="00A839B6" w:rsidRPr="00A83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95</w:t>
      </w:r>
      <w:r w:rsidR="00233E05" w:rsidRPr="00A83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договоров</w:t>
      </w:r>
      <w:r w:rsid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страхования финансовых рисков. </w:t>
      </w:r>
      <w:r w:rsid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 по данному виду договоров не было.</w:t>
      </w:r>
    </w:p>
    <w:p w14:paraId="3D8F3989" w14:textId="1CF011CA" w:rsidR="006A68D3" w:rsidRPr="00317661" w:rsidRDefault="00B43C33" w:rsidP="00233E05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Страхование </w:t>
      </w:r>
      <w:r w:rsid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коллективной ответственности за причинение вреда </w:t>
      </w:r>
      <w:r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Ассоциация осуществляет с 2019 года</w:t>
      </w:r>
      <w:r w:rsid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r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период </w:t>
      </w:r>
      <w:r w:rsid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2019 по май 2023 Страховщиком выступал </w:t>
      </w:r>
      <w:r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Ингосстрах</w:t>
      </w:r>
      <w:r w:rsidR="00233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17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3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мая 2023 года страховщиком по </w:t>
      </w:r>
      <w:r w:rsidR="00D33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договору коллективного страхования выбрано ООО «Альфа Страхование»</w:t>
      </w:r>
      <w:r w:rsidR="00857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2023 год было 6 обращений за страховым возмещением, </w:t>
      </w:r>
      <w:r w:rsidR="00147685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5780C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льфаСтрахование выплатила ущерб на сумму </w:t>
      </w:r>
      <w:r w:rsidR="00147685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1 128 521</w:t>
      </w:r>
      <w:r w:rsidR="0085780C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</w:t>
      </w:r>
      <w:r w:rsidR="00147685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ь,</w:t>
      </w:r>
      <w:r w:rsidR="0085780C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рассмотрении </w:t>
      </w:r>
      <w:r w:rsidR="00147685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находятся </w:t>
      </w:r>
      <w:r w:rsidR="0085780C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претензии </w:t>
      </w:r>
      <w:r w:rsid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</w:t>
      </w:r>
      <w:r w:rsidR="0085780C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сумму </w:t>
      </w:r>
      <w:r w:rsidR="00147685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1 613 534</w:t>
      </w:r>
      <w:r w:rsidR="0085780C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</w:t>
      </w:r>
      <w:r w:rsidR="00147685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я. </w:t>
      </w:r>
      <w:r w:rsidR="00A83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страховую премию заплатили в размере 2 169 021 руб. </w:t>
      </w:r>
      <w:r w:rsidR="00147685" w:rsidRP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за весь период страхования на 01.01.2024 года количество страховых выплат</w:t>
      </w:r>
      <w:r w:rsidR="00147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составило 48 на общую сумму 6 425 544 рубля.</w:t>
      </w:r>
    </w:p>
    <w:p w14:paraId="0F8F0315" w14:textId="77777777" w:rsidR="006A68D3" w:rsidRPr="00317661" w:rsidRDefault="006A68D3" w:rsidP="006A68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83FD21" w14:textId="292FB2A0" w:rsidR="0079258C" w:rsidRPr="00317661" w:rsidRDefault="006A68D3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б). </w:t>
      </w:r>
      <w:r w:rsidR="00C75E7E" w:rsidRPr="00317661">
        <w:rPr>
          <w:rFonts w:ascii="Times New Roman" w:hAnsi="Times New Roman" w:cs="Times New Roman"/>
          <w:sz w:val="28"/>
          <w:szCs w:val="28"/>
        </w:rPr>
        <w:t>С 2017 года</w:t>
      </w:r>
      <w:r w:rsidR="008A5B6C" w:rsidRPr="00317661">
        <w:rPr>
          <w:rFonts w:ascii="Times New Roman" w:hAnsi="Times New Roman" w:cs="Times New Roman"/>
          <w:sz w:val="28"/>
          <w:szCs w:val="28"/>
        </w:rPr>
        <w:t>,</w:t>
      </w:r>
      <w:r w:rsidR="00C75E7E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155423" w:rsidRPr="00317661">
        <w:rPr>
          <w:rFonts w:ascii="Times New Roman" w:hAnsi="Times New Roman" w:cs="Times New Roman"/>
          <w:sz w:val="28"/>
          <w:szCs w:val="28"/>
        </w:rPr>
        <w:t>по соглашению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8A5B6C" w:rsidRPr="00317661">
        <w:rPr>
          <w:rFonts w:ascii="Times New Roman" w:hAnsi="Times New Roman" w:cs="Times New Roman"/>
          <w:sz w:val="28"/>
          <w:szCs w:val="28"/>
        </w:rPr>
        <w:t xml:space="preserve">с банком </w:t>
      </w:r>
      <w:r w:rsidR="0079258C" w:rsidRPr="00317661">
        <w:rPr>
          <w:rFonts w:ascii="Times New Roman" w:hAnsi="Times New Roman" w:cs="Times New Roman"/>
          <w:sz w:val="28"/>
          <w:szCs w:val="28"/>
        </w:rPr>
        <w:t>о</w:t>
      </w:r>
      <w:r w:rsidR="00837360" w:rsidRPr="00317661">
        <w:rPr>
          <w:rFonts w:ascii="Times New Roman" w:hAnsi="Times New Roman" w:cs="Times New Roman"/>
          <w:sz w:val="28"/>
          <w:szCs w:val="28"/>
        </w:rPr>
        <w:t xml:space="preserve"> минимальном </w:t>
      </w:r>
      <w:r w:rsidR="0079258C" w:rsidRPr="00317661">
        <w:rPr>
          <w:rFonts w:ascii="Times New Roman" w:hAnsi="Times New Roman" w:cs="Times New Roman"/>
          <w:sz w:val="28"/>
          <w:szCs w:val="28"/>
        </w:rPr>
        <w:t>неснижаемом остатке</w:t>
      </w:r>
      <w:r w:rsidR="008A5B6C" w:rsidRPr="00317661">
        <w:rPr>
          <w:rFonts w:ascii="Times New Roman" w:hAnsi="Times New Roman" w:cs="Times New Roman"/>
          <w:sz w:val="28"/>
          <w:szCs w:val="28"/>
        </w:rPr>
        <w:t>,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на средства компенсационного фонда возмещения вреда </w:t>
      </w:r>
      <w:r w:rsidR="00C75E7E" w:rsidRPr="00317661">
        <w:rPr>
          <w:rFonts w:ascii="Times New Roman" w:hAnsi="Times New Roman" w:cs="Times New Roman"/>
          <w:sz w:val="28"/>
          <w:szCs w:val="28"/>
        </w:rPr>
        <w:t xml:space="preserve">начислены проценты 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5780C">
        <w:rPr>
          <w:rFonts w:ascii="Times New Roman" w:hAnsi="Times New Roman" w:cs="Times New Roman"/>
          <w:sz w:val="28"/>
          <w:szCs w:val="28"/>
        </w:rPr>
        <w:t>29 377 992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167D83" w:rsidRPr="00317661">
        <w:rPr>
          <w:rFonts w:ascii="Times New Roman" w:hAnsi="Times New Roman" w:cs="Times New Roman"/>
          <w:sz w:val="28"/>
          <w:szCs w:val="28"/>
        </w:rPr>
        <w:t xml:space="preserve"> из н</w:t>
      </w:r>
      <w:r w:rsidRPr="00317661">
        <w:rPr>
          <w:rFonts w:ascii="Times New Roman" w:hAnsi="Times New Roman" w:cs="Times New Roman"/>
          <w:sz w:val="28"/>
          <w:szCs w:val="28"/>
        </w:rPr>
        <w:t>и</w:t>
      </w:r>
      <w:r w:rsidR="00167D83" w:rsidRPr="00317661">
        <w:rPr>
          <w:rFonts w:ascii="Times New Roman" w:hAnsi="Times New Roman" w:cs="Times New Roman"/>
          <w:sz w:val="28"/>
          <w:szCs w:val="28"/>
        </w:rPr>
        <w:t>х за 202</w:t>
      </w:r>
      <w:r w:rsidR="0085780C">
        <w:rPr>
          <w:rFonts w:ascii="Times New Roman" w:hAnsi="Times New Roman" w:cs="Times New Roman"/>
          <w:sz w:val="28"/>
          <w:szCs w:val="28"/>
        </w:rPr>
        <w:t>3</w:t>
      </w:r>
      <w:r w:rsidR="00167D83" w:rsidRPr="0031766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780C">
        <w:rPr>
          <w:rFonts w:ascii="Times New Roman" w:hAnsi="Times New Roman" w:cs="Times New Roman"/>
          <w:sz w:val="28"/>
          <w:szCs w:val="28"/>
        </w:rPr>
        <w:t>10 147 245</w:t>
      </w:r>
      <w:r w:rsidR="00167D83" w:rsidRPr="00317661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на средства компенсационного фонда обеспечения договорных обязательств</w:t>
      </w:r>
      <w:r w:rsidR="00167D83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55407B" w:rsidRPr="0031766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67D83" w:rsidRPr="00317661">
        <w:rPr>
          <w:rFonts w:ascii="Times New Roman" w:hAnsi="Times New Roman" w:cs="Times New Roman"/>
          <w:sz w:val="28"/>
          <w:szCs w:val="28"/>
        </w:rPr>
        <w:t>начислены</w:t>
      </w:r>
      <w:r w:rsidR="0055407B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85780C">
        <w:rPr>
          <w:rFonts w:ascii="Times New Roman" w:hAnsi="Times New Roman" w:cs="Times New Roman"/>
          <w:sz w:val="28"/>
          <w:szCs w:val="28"/>
        </w:rPr>
        <w:t>28 934 643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рубл</w:t>
      </w:r>
      <w:r w:rsidR="00837360" w:rsidRPr="00317661">
        <w:rPr>
          <w:rFonts w:ascii="Times New Roman" w:hAnsi="Times New Roman" w:cs="Times New Roman"/>
          <w:sz w:val="28"/>
          <w:szCs w:val="28"/>
        </w:rPr>
        <w:t>ей</w:t>
      </w:r>
      <w:r w:rsidR="0055407B" w:rsidRPr="00317661">
        <w:rPr>
          <w:rFonts w:ascii="Times New Roman" w:hAnsi="Times New Roman" w:cs="Times New Roman"/>
          <w:sz w:val="28"/>
          <w:szCs w:val="28"/>
        </w:rPr>
        <w:t>, из них за 202</w:t>
      </w:r>
      <w:r w:rsidR="0085780C">
        <w:rPr>
          <w:rFonts w:ascii="Times New Roman" w:hAnsi="Times New Roman" w:cs="Times New Roman"/>
          <w:sz w:val="28"/>
          <w:szCs w:val="28"/>
        </w:rPr>
        <w:t>3</w:t>
      </w:r>
      <w:r w:rsidR="0055407B" w:rsidRPr="00317661">
        <w:rPr>
          <w:rFonts w:ascii="Times New Roman" w:hAnsi="Times New Roman" w:cs="Times New Roman"/>
          <w:sz w:val="28"/>
          <w:szCs w:val="28"/>
        </w:rPr>
        <w:t xml:space="preserve"> год </w:t>
      </w:r>
      <w:r w:rsidR="0085780C">
        <w:rPr>
          <w:rFonts w:ascii="Times New Roman" w:hAnsi="Times New Roman" w:cs="Times New Roman"/>
          <w:sz w:val="28"/>
          <w:szCs w:val="28"/>
        </w:rPr>
        <w:t>11 491 211</w:t>
      </w:r>
      <w:r w:rsidR="0055407B" w:rsidRPr="003176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– эти средства причислены к соответствующим фондам</w:t>
      </w:r>
      <w:r w:rsidR="009E1C8E" w:rsidRPr="00317661">
        <w:rPr>
          <w:rFonts w:ascii="Times New Roman" w:hAnsi="Times New Roman" w:cs="Times New Roman"/>
          <w:sz w:val="28"/>
          <w:szCs w:val="28"/>
        </w:rPr>
        <w:t xml:space="preserve">, </w:t>
      </w:r>
      <w:r w:rsidR="00D71A34" w:rsidRPr="00317661">
        <w:rPr>
          <w:rFonts w:ascii="Times New Roman" w:hAnsi="Times New Roman" w:cs="Times New Roman"/>
          <w:sz w:val="28"/>
          <w:szCs w:val="28"/>
        </w:rPr>
        <w:t>размещённым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 на спецсчетах.</w:t>
      </w:r>
      <w:r w:rsidR="00781730" w:rsidRPr="00317661">
        <w:rPr>
          <w:rFonts w:ascii="Times New Roman" w:hAnsi="Times New Roman" w:cs="Times New Roman"/>
          <w:sz w:val="28"/>
          <w:szCs w:val="28"/>
        </w:rPr>
        <w:t xml:space="preserve"> Кроме того, к компенсационным фондам были причислены штрафы, уплаченные членами Ассоциации, в качестве меры дисциплинарного воздействия к КФ ВВ </w:t>
      </w:r>
      <w:r w:rsidR="00C42294" w:rsidRPr="00317661">
        <w:rPr>
          <w:rFonts w:ascii="Times New Roman" w:hAnsi="Times New Roman" w:cs="Times New Roman"/>
          <w:sz w:val="28"/>
          <w:szCs w:val="28"/>
        </w:rPr>
        <w:t>на сумму</w:t>
      </w:r>
      <w:r w:rsidR="00781730" w:rsidRPr="00317661">
        <w:rPr>
          <w:rFonts w:ascii="Times New Roman" w:hAnsi="Times New Roman" w:cs="Times New Roman"/>
          <w:sz w:val="28"/>
          <w:szCs w:val="28"/>
        </w:rPr>
        <w:t xml:space="preserve"> 77</w:t>
      </w:r>
      <w:r w:rsidR="0020216A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781730" w:rsidRPr="00317661">
        <w:rPr>
          <w:rFonts w:ascii="Times New Roman" w:hAnsi="Times New Roman" w:cs="Times New Roman"/>
          <w:sz w:val="28"/>
          <w:szCs w:val="28"/>
        </w:rPr>
        <w:t xml:space="preserve">500 руб., КФ ОДО </w:t>
      </w:r>
      <w:r w:rsidR="0085780C">
        <w:rPr>
          <w:rFonts w:ascii="Times New Roman" w:hAnsi="Times New Roman" w:cs="Times New Roman"/>
          <w:sz w:val="28"/>
          <w:szCs w:val="28"/>
        </w:rPr>
        <w:t>501 044</w:t>
      </w:r>
      <w:r w:rsidR="00781730" w:rsidRPr="00317661">
        <w:rPr>
          <w:rFonts w:ascii="Times New Roman" w:hAnsi="Times New Roman" w:cs="Times New Roman"/>
          <w:sz w:val="28"/>
          <w:szCs w:val="28"/>
        </w:rPr>
        <w:t xml:space="preserve"> руб. В</w:t>
      </w:r>
      <w:r w:rsidR="0079258C" w:rsidRPr="00317661">
        <w:rPr>
          <w:rFonts w:ascii="Times New Roman" w:hAnsi="Times New Roman" w:cs="Times New Roman"/>
          <w:sz w:val="28"/>
          <w:szCs w:val="28"/>
        </w:rPr>
        <w:t xml:space="preserve">ыплат из компенсационных фондов Ассоциации </w:t>
      </w:r>
      <w:r w:rsidR="00781730" w:rsidRPr="00317661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7D30FE">
        <w:rPr>
          <w:rFonts w:ascii="Times New Roman" w:hAnsi="Times New Roman" w:cs="Times New Roman"/>
          <w:sz w:val="28"/>
          <w:szCs w:val="28"/>
        </w:rPr>
        <w:t>4</w:t>
      </w:r>
      <w:r w:rsidR="00781730" w:rsidRPr="00317661">
        <w:rPr>
          <w:rFonts w:ascii="Times New Roman" w:hAnsi="Times New Roman" w:cs="Times New Roman"/>
          <w:sz w:val="28"/>
          <w:szCs w:val="28"/>
        </w:rPr>
        <w:t xml:space="preserve"> г. </w:t>
      </w:r>
      <w:r w:rsidR="0079258C" w:rsidRPr="00317661">
        <w:rPr>
          <w:rFonts w:ascii="Times New Roman" w:hAnsi="Times New Roman" w:cs="Times New Roman"/>
          <w:sz w:val="28"/>
          <w:szCs w:val="28"/>
        </w:rPr>
        <w:t>не производилось.</w:t>
      </w:r>
    </w:p>
    <w:p w14:paraId="7FF2CB63" w14:textId="77777777" w:rsidR="006A68D3" w:rsidRPr="00317661" w:rsidRDefault="006A68D3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7D2F7E" w14:textId="2D965199" w:rsidR="006A68D3" w:rsidRPr="00317661" w:rsidRDefault="006A68D3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Однако, информирую Вас о том, что в арбитражном суде Омска находятся три дела по взысканию с нашего бывшего члена суммы в размере 12, 447 млн. рублей за ремонт фасада и 3.750 млн. рублей крыша на этом же доме (ул. Маркса, 45). (ООО </w:t>
      </w:r>
      <w:proofErr w:type="spellStart"/>
      <w:r w:rsidRPr="00317661">
        <w:rPr>
          <w:rFonts w:ascii="Times New Roman" w:hAnsi="Times New Roman" w:cs="Times New Roman"/>
          <w:sz w:val="28"/>
          <w:szCs w:val="28"/>
        </w:rPr>
        <w:t>Агрострой</w:t>
      </w:r>
      <w:proofErr w:type="spellEnd"/>
      <w:r w:rsidRPr="00317661">
        <w:rPr>
          <w:rFonts w:ascii="Times New Roman" w:hAnsi="Times New Roman" w:cs="Times New Roman"/>
          <w:sz w:val="28"/>
          <w:szCs w:val="28"/>
        </w:rPr>
        <w:t>)</w:t>
      </w:r>
    </w:p>
    <w:p w14:paraId="5FA93FD8" w14:textId="5457EB50" w:rsidR="00E9296C" w:rsidRPr="00317661" w:rsidRDefault="006A68D3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С действующего члена взыскивается сумма в размере </w:t>
      </w:r>
      <w:r w:rsidR="00E9296C" w:rsidRPr="00317661">
        <w:rPr>
          <w:rFonts w:ascii="Times New Roman" w:hAnsi="Times New Roman" w:cs="Times New Roman"/>
          <w:sz w:val="28"/>
          <w:szCs w:val="28"/>
        </w:rPr>
        <w:t>2,284 млн. рублей. Во все процессы Ассоциация вступила 3 лицом. В суде в г. Тюмени находится дело по взысканию ущерба по затоплению квартиры, ущерб оценивается более 400 тыс. рублей (в период гарантийного срока сорвало муфту). В этом случае нас привлекли в качестве 3 лица.</w:t>
      </w:r>
    </w:p>
    <w:p w14:paraId="7D2E8309" w14:textId="77777777" w:rsidR="00E9296C" w:rsidRPr="00317661" w:rsidRDefault="00E9296C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>Приведенные примеры – это большие риски для компенсационных фондов.</w:t>
      </w:r>
    </w:p>
    <w:p w14:paraId="1DD7F0F9" w14:textId="328491BA" w:rsidR="00E9296C" w:rsidRPr="00317661" w:rsidRDefault="008C0C4C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96C" w:rsidRPr="00317661">
        <w:rPr>
          <w:rFonts w:ascii="Times New Roman" w:hAnsi="Times New Roman" w:cs="Times New Roman"/>
          <w:sz w:val="28"/>
          <w:szCs w:val="28"/>
        </w:rPr>
        <w:t xml:space="preserve">Уже сейчас к Ассоциации предъявлена претензия Фондом капитального ремонта на сумму свыше 3 млн. рублей. </w:t>
      </w:r>
    </w:p>
    <w:p w14:paraId="3037EC44" w14:textId="7BE2CBC1" w:rsidR="006A68D3" w:rsidRPr="00317661" w:rsidRDefault="008C0C4C" w:rsidP="0079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последний год активность, по взысканию ущерба, причиненного вследствие проведения строительных работ, с компенсационных фондов СРО набрала впечатляющие обороты, особенно фонды капитального ремонта. </w:t>
      </w:r>
    </w:p>
    <w:p w14:paraId="4D378020" w14:textId="5EAE2B95" w:rsidR="0096342E" w:rsidRPr="00317661" w:rsidRDefault="00120AC9" w:rsidP="00897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6342E" w:rsidRPr="0031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6342E" w:rsidRPr="0031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Разъяснение вопросов законодательства</w:t>
      </w:r>
      <w:r w:rsidR="00AB4421" w:rsidRPr="0031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информационно-консультационная поддержка</w:t>
      </w:r>
      <w:r w:rsidR="00DF73C3" w:rsidRPr="0031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членов Ассоциации</w:t>
      </w:r>
      <w:r w:rsidR="0096342E" w:rsidRPr="0031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B0022AF" w14:textId="4AAF84E0" w:rsidR="0002265B" w:rsidRPr="00317661" w:rsidRDefault="00781730" w:rsidP="00F7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  </w:t>
      </w:r>
      <w:r w:rsidR="00F742A5" w:rsidRPr="00317661">
        <w:rPr>
          <w:rFonts w:ascii="Times New Roman" w:hAnsi="Times New Roman" w:cs="Times New Roman"/>
          <w:sz w:val="28"/>
          <w:szCs w:val="28"/>
        </w:rPr>
        <w:t>В 202</w:t>
      </w:r>
      <w:r w:rsidR="00E55AC0">
        <w:rPr>
          <w:rFonts w:ascii="Times New Roman" w:hAnsi="Times New Roman" w:cs="Times New Roman"/>
          <w:sz w:val="28"/>
          <w:szCs w:val="28"/>
        </w:rPr>
        <w:t>3</w:t>
      </w:r>
      <w:r w:rsidR="00F742A5" w:rsidRPr="00317661">
        <w:rPr>
          <w:rFonts w:ascii="Times New Roman" w:hAnsi="Times New Roman" w:cs="Times New Roman"/>
          <w:sz w:val="28"/>
          <w:szCs w:val="28"/>
        </w:rPr>
        <w:t xml:space="preserve"> году Ассоциация</w:t>
      </w:r>
      <w:r w:rsidR="0002265B" w:rsidRPr="00317661">
        <w:rPr>
          <w:rFonts w:ascii="Times New Roman" w:hAnsi="Times New Roman" w:cs="Times New Roman"/>
          <w:sz w:val="28"/>
          <w:szCs w:val="28"/>
        </w:rPr>
        <w:t>:</w:t>
      </w:r>
    </w:p>
    <w:p w14:paraId="6076B93B" w14:textId="3436E7D7" w:rsidR="0002265B" w:rsidRPr="00317661" w:rsidRDefault="0002265B" w:rsidP="00F7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- </w:t>
      </w:r>
      <w:r w:rsidR="00F742A5" w:rsidRPr="00317661">
        <w:rPr>
          <w:rFonts w:ascii="Times New Roman" w:hAnsi="Times New Roman" w:cs="Times New Roman"/>
          <w:sz w:val="28"/>
          <w:szCs w:val="28"/>
        </w:rPr>
        <w:t xml:space="preserve"> </w:t>
      </w:r>
      <w:r w:rsidR="00E55AC0">
        <w:rPr>
          <w:rFonts w:ascii="Times New Roman" w:hAnsi="Times New Roman" w:cs="Times New Roman"/>
          <w:sz w:val="28"/>
          <w:szCs w:val="28"/>
        </w:rPr>
        <w:t>провела рабочее совещание по вопросам перехода на ресурсно-индексный метод с участием представителей «Госэкспертизы Омской области»</w:t>
      </w:r>
      <w:r w:rsidRPr="00317661">
        <w:rPr>
          <w:rFonts w:ascii="Times New Roman" w:hAnsi="Times New Roman" w:cs="Times New Roman"/>
          <w:sz w:val="28"/>
          <w:szCs w:val="28"/>
        </w:rPr>
        <w:t>;</w:t>
      </w:r>
    </w:p>
    <w:p w14:paraId="548D47CE" w14:textId="34389583" w:rsidR="0002265B" w:rsidRPr="00317661" w:rsidRDefault="0002265B" w:rsidP="00F7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61">
        <w:rPr>
          <w:rFonts w:ascii="Times New Roman" w:hAnsi="Times New Roman" w:cs="Times New Roman"/>
          <w:sz w:val="28"/>
          <w:szCs w:val="28"/>
        </w:rPr>
        <w:t xml:space="preserve"> - </w:t>
      </w:r>
      <w:r w:rsidR="00F742A5" w:rsidRPr="00317661">
        <w:rPr>
          <w:rFonts w:ascii="Times New Roman" w:hAnsi="Times New Roman" w:cs="Times New Roman"/>
          <w:sz w:val="28"/>
          <w:szCs w:val="28"/>
        </w:rPr>
        <w:t xml:space="preserve"> участвовала в рассмотрении </w:t>
      </w:r>
      <w:r w:rsidR="006E182E">
        <w:rPr>
          <w:rFonts w:ascii="Times New Roman" w:hAnsi="Times New Roman" w:cs="Times New Roman"/>
          <w:sz w:val="28"/>
          <w:szCs w:val="28"/>
        </w:rPr>
        <w:t xml:space="preserve">6 </w:t>
      </w:r>
      <w:r w:rsidR="00F742A5" w:rsidRPr="00317661">
        <w:rPr>
          <w:rFonts w:ascii="Times New Roman" w:hAnsi="Times New Roman" w:cs="Times New Roman"/>
          <w:sz w:val="28"/>
          <w:szCs w:val="28"/>
        </w:rPr>
        <w:t>судебных дел в качестве третьего лица;</w:t>
      </w:r>
    </w:p>
    <w:p w14:paraId="4C40AAF9" w14:textId="0BA40568" w:rsidR="00F742A5" w:rsidRPr="00317661" w:rsidRDefault="00F742A5" w:rsidP="00F742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17661">
        <w:rPr>
          <w:color w:val="333333"/>
          <w:sz w:val="28"/>
          <w:szCs w:val="28"/>
        </w:rPr>
        <w:t>Ассоциаци</w:t>
      </w:r>
      <w:r w:rsidR="006E182E">
        <w:rPr>
          <w:color w:val="333333"/>
          <w:sz w:val="28"/>
          <w:szCs w:val="28"/>
        </w:rPr>
        <w:t>я</w:t>
      </w:r>
      <w:r w:rsidRPr="00317661">
        <w:rPr>
          <w:color w:val="333333"/>
          <w:sz w:val="28"/>
          <w:szCs w:val="28"/>
        </w:rPr>
        <w:t xml:space="preserve"> в рабочем порядке консультируют по вопросам законодательства, связанные с деятельностью саморегулируемой организации в области строительства;</w:t>
      </w:r>
    </w:p>
    <w:p w14:paraId="1BDA41E6" w14:textId="1F1ED200" w:rsidR="003A0E6A" w:rsidRPr="00317661" w:rsidRDefault="003A0E6A" w:rsidP="00F742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C6AFB60" w14:textId="513FFC4E" w:rsidR="003A0E6A" w:rsidRPr="00317661" w:rsidRDefault="00120AC9" w:rsidP="00F742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17661">
        <w:rPr>
          <w:color w:val="333333"/>
          <w:sz w:val="28"/>
          <w:szCs w:val="28"/>
        </w:rPr>
        <w:t>6</w:t>
      </w:r>
      <w:r w:rsidR="003A0E6A" w:rsidRPr="00317661">
        <w:rPr>
          <w:color w:val="333333"/>
          <w:sz w:val="28"/>
          <w:szCs w:val="28"/>
        </w:rPr>
        <w:t xml:space="preserve">) </w:t>
      </w:r>
      <w:r w:rsidR="003A0E6A" w:rsidRPr="00317661">
        <w:rPr>
          <w:b/>
          <w:bCs/>
          <w:color w:val="333333"/>
          <w:sz w:val="28"/>
          <w:szCs w:val="28"/>
        </w:rPr>
        <w:t>По направлению деятельности «Совершенствование системы саморегулирования»</w:t>
      </w:r>
      <w:r w:rsidR="003A0E6A" w:rsidRPr="00317661">
        <w:rPr>
          <w:color w:val="333333"/>
          <w:sz w:val="28"/>
          <w:szCs w:val="28"/>
        </w:rPr>
        <w:t xml:space="preserve"> - </w:t>
      </w:r>
      <w:r w:rsidR="00D73291" w:rsidRPr="00317661">
        <w:rPr>
          <w:color w:val="333333"/>
          <w:sz w:val="28"/>
          <w:szCs w:val="28"/>
        </w:rPr>
        <w:t xml:space="preserve"> </w:t>
      </w:r>
      <w:r w:rsidR="003A0E6A" w:rsidRPr="00317661">
        <w:rPr>
          <w:color w:val="333333"/>
          <w:sz w:val="28"/>
          <w:szCs w:val="28"/>
        </w:rPr>
        <w:t xml:space="preserve"> приняли участие в работе </w:t>
      </w:r>
      <w:r w:rsidR="006E182E">
        <w:rPr>
          <w:color w:val="333333"/>
          <w:sz w:val="28"/>
          <w:szCs w:val="28"/>
        </w:rPr>
        <w:t>4</w:t>
      </w:r>
      <w:r w:rsidR="003A0E6A" w:rsidRPr="00317661">
        <w:rPr>
          <w:color w:val="333333"/>
          <w:sz w:val="28"/>
          <w:szCs w:val="28"/>
        </w:rPr>
        <w:t xml:space="preserve"> Окружных конференций </w:t>
      </w:r>
      <w:r w:rsidR="003A0E6A" w:rsidRPr="00317661">
        <w:rPr>
          <w:color w:val="333333"/>
          <w:sz w:val="28"/>
          <w:szCs w:val="28"/>
        </w:rPr>
        <w:lastRenderedPageBreak/>
        <w:t>Сибирского Федерального округа, в работе съезда саморегулируемых организаций</w:t>
      </w:r>
      <w:proofErr w:type="gramStart"/>
      <w:r w:rsidR="003A0E6A" w:rsidRPr="00317661">
        <w:rPr>
          <w:color w:val="333333"/>
          <w:sz w:val="28"/>
          <w:szCs w:val="28"/>
        </w:rPr>
        <w:t>, ,</w:t>
      </w:r>
      <w:proofErr w:type="gramEnd"/>
      <w:r w:rsidR="003A0E6A" w:rsidRPr="00317661">
        <w:rPr>
          <w:color w:val="333333"/>
          <w:sz w:val="28"/>
          <w:szCs w:val="28"/>
        </w:rPr>
        <w:t xml:space="preserve"> семинаре для бухгалтеров, круглых столах по вопросам </w:t>
      </w:r>
      <w:r w:rsidR="00805F1F" w:rsidRPr="00317661">
        <w:rPr>
          <w:color w:val="333333"/>
          <w:sz w:val="28"/>
          <w:szCs w:val="28"/>
        </w:rPr>
        <w:t>саморегулирования.</w:t>
      </w:r>
    </w:p>
    <w:p w14:paraId="07535F40" w14:textId="2D7FAADA" w:rsidR="007D3B0B" w:rsidRPr="00317661" w:rsidRDefault="007D3B0B" w:rsidP="00F742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E936F2E" w14:textId="7CABEB6A" w:rsidR="00054F79" w:rsidRPr="00720286" w:rsidRDefault="00120AC9" w:rsidP="00D474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92809055"/>
      <w:r w:rsidRPr="0031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Финансовая дисциплина</w:t>
      </w:r>
      <w:r w:rsidRPr="0031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354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по взносам на начало </w:t>
      </w:r>
      <w:r w:rsidR="00D57836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C354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составляла 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4 283</w:t>
      </w:r>
      <w:r w:rsidR="0048218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1C354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D57836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 действующим членам СРО задолженность составляла</w:t>
      </w:r>
      <w:r w:rsidR="005F1152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</w:t>
      </w:r>
      <w:r w:rsidR="000B636D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BB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D57836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по исключенным 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3 289</w:t>
      </w:r>
      <w:r w:rsidR="00714BB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1D7A4D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57836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42294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на</w:t>
      </w:r>
      <w:r w:rsidR="001C354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конец </w:t>
      </w:r>
      <w:r w:rsidR="00A65ED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5ED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</w:t>
      </w:r>
      <w:r w:rsidR="00A65ED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изменилась и</w:t>
      </w:r>
      <w:r w:rsidR="00A65ED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</w:t>
      </w:r>
      <w:r w:rsidR="001C354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FF5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5ED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FF5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</w:t>
      </w:r>
      <w:r w:rsidR="0048218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1C354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651105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перераспределилась по группам, </w:t>
      </w:r>
      <w:r w:rsidR="001E1EFA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действующим членам – 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747</w:t>
      </w:r>
      <w:r w:rsidR="001E1EFA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тысячи рублей, по исключенным 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3 537</w:t>
      </w:r>
      <w:r w:rsidR="001E1EFA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A65ED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долг в размере 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1 339 523</w:t>
      </w:r>
      <w:r w:rsidR="00A65ED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651105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5ED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возвратный – </w:t>
      </w:r>
      <w:r w:rsidR="00285F01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5EDE" w:rsidRPr="0028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компании исключены из ЕГРЮЛ). </w:t>
      </w:r>
      <w:r w:rsidR="000B636D" w:rsidRP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за 202</w:t>
      </w:r>
      <w:r w:rsidR="00285F01" w:rsidRP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636D" w:rsidRP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оплата членских взносов составила 9</w:t>
      </w:r>
      <w:r w:rsidR="00550759" w:rsidRP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636D" w:rsidRP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E0173F" w:rsidRP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начисленных сумм. </w:t>
      </w:r>
      <w:r w:rsidR="000B636D" w:rsidRP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541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Подано исковых заявлений </w:t>
      </w:r>
      <w:r w:rsidR="00285F01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1C3541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сумму</w:t>
      </w:r>
      <w:r w:rsidR="00482181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F01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1 172</w:t>
      </w:r>
      <w:r w:rsidR="0080723A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82181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80723A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1C3541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зыскано </w:t>
      </w:r>
      <w:r w:rsidR="00482181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DF1B5E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2181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651105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B5E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917</w:t>
      </w:r>
      <w:r w:rsidR="0080723A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651105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т.ч  через службу судебных приставов по </w:t>
      </w:r>
      <w:r w:rsidR="00DF1B5E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51105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искам на сумму </w:t>
      </w:r>
      <w:r w:rsidR="00DF1B5E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</w:t>
      </w:r>
      <w:r w:rsidR="00651105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</w:t>
      </w:r>
      <w:r w:rsidR="00897F2C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105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добровольно </w:t>
      </w:r>
      <w:r w:rsidR="00A65EDE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оплатили задолженность </w:t>
      </w:r>
      <w:r w:rsidR="00651105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F1B5E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51105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искам на сумму </w:t>
      </w:r>
      <w:r w:rsidR="00DF1B5E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677</w:t>
      </w:r>
      <w:r w:rsidR="00651105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054F79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B6CF96" w14:textId="4869F529" w:rsidR="003A0E6A" w:rsidRDefault="003A0E6A" w:rsidP="00D474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информационной открытости – п</w:t>
      </w:r>
      <w:r w:rsidR="00805F1F"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одолжали сотрудничество</w:t>
      </w:r>
      <w:r w:rsidRPr="0031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региональными</w:t>
      </w:r>
      <w:r w:rsidR="00805F1F" w:rsidRPr="0031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СМИ, вопросы отрасли поднимали в журнале «Индустрия и Бизнес», газете «Вечерний Омск»</w:t>
      </w:r>
      <w:r w:rsidR="00DC56EC" w:rsidRPr="0031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размещаем информацию на сайте Ассоциации</w:t>
      </w:r>
      <w:r w:rsidR="00D71A34" w:rsidRPr="0031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Ассоциации создан телеграмм канал, на который призываем подписаться, там мы размещаем информацию о деятельности Ассоциации и ее членов</w:t>
      </w:r>
      <w:r w:rsidR="0002265B" w:rsidRPr="0031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 опросы по значимым темам, оперативно информируем о планируемых событиях. </w:t>
      </w:r>
      <w:bookmarkEnd w:id="0"/>
      <w:r w:rsidR="007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в газете «Вечерний Омск» реализован проект «Призвание – строить» в целях популяризации строительной профессии, мы рассказывали о людях стройки, из пути в профессии. Хочется продолжить этот проект, но без заинтересованности членов Ассоциации это невозможно.</w:t>
      </w:r>
    </w:p>
    <w:p w14:paraId="24FBDFED" w14:textId="7BF58A81" w:rsidR="006E182E" w:rsidRDefault="006E182E" w:rsidP="00D474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видим, что многие строительные организации имеют затруднения с юридическим сопровождением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</w:t>
      </w:r>
      <w:r w:rsidR="0034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вышли с инициативой создать </w:t>
      </w:r>
      <w:r w:rsidR="0034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ассоциации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юристов</w:t>
      </w:r>
      <w:r w:rsidR="0034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инициативу поддержали, но вот для работы клуба кандидатуры не представили. Это может быть очень полезно, всегда обмен мнениями среди профессионалов приносит хороший результат.</w:t>
      </w:r>
    </w:p>
    <w:p w14:paraId="2B82625D" w14:textId="5A3FA473" w:rsidR="00E808C9" w:rsidRDefault="00342A93" w:rsidP="00D474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произошло важное событие, в Ассоциации прошла проверка РОСТЕХНАДЗОРА. В целом проверка завершилась успешно. Получено замечание о несоответствии адреса одного из членов</w:t>
      </w:r>
      <w:r w:rsid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содержащееся в ЕГРЮЛ и в реестре членов СРО. В связи с этим обращаю внимание на обязательность уведомления Ассоциации о смене адреса, телефона, </w:t>
      </w:r>
      <w:r w:rsid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руководителя,</w:t>
      </w:r>
      <w:r w:rsid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наименования </w:t>
      </w:r>
      <w:proofErr w:type="spellStart"/>
      <w:proofErr w:type="gramStart"/>
      <w:r w:rsid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обранизации</w:t>
      </w:r>
      <w:proofErr w:type="spellEnd"/>
      <w:r w:rsidR="005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почты и любой другой информации, содержащейся в реестре.</w:t>
      </w:r>
    </w:p>
    <w:p w14:paraId="7C804D0D" w14:textId="77777777" w:rsidR="00342A93" w:rsidRPr="00147685" w:rsidRDefault="00342A93" w:rsidP="00D474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42A93" w:rsidRPr="00147685" w:rsidSect="008243D2">
      <w:footerReference w:type="default" r:id="rId8"/>
      <w:pgSz w:w="11906" w:h="16838"/>
      <w:pgMar w:top="794" w:right="707" w:bottom="567" w:left="993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0F697" w14:textId="77777777" w:rsidR="008243D2" w:rsidRDefault="008243D2" w:rsidP="00813FCD">
      <w:pPr>
        <w:spacing w:after="0" w:line="240" w:lineRule="auto"/>
      </w:pPr>
      <w:r>
        <w:separator/>
      </w:r>
    </w:p>
  </w:endnote>
  <w:endnote w:type="continuationSeparator" w:id="0">
    <w:p w14:paraId="43B6AA87" w14:textId="77777777" w:rsidR="008243D2" w:rsidRDefault="008243D2" w:rsidP="0081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453026"/>
      <w:docPartObj>
        <w:docPartGallery w:val="Page Numbers (Bottom of Page)"/>
        <w:docPartUnique/>
      </w:docPartObj>
    </w:sdtPr>
    <w:sdtEndPr/>
    <w:sdtContent>
      <w:p w14:paraId="67CBC3C4" w14:textId="2ACCD662" w:rsidR="00813FCD" w:rsidRDefault="00813FCD">
        <w:pPr>
          <w:pStyle w:val="a6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02B08" w14:textId="77777777" w:rsidR="00813FCD" w:rsidRDefault="00813F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B41BF" w14:textId="77777777" w:rsidR="008243D2" w:rsidRDefault="008243D2" w:rsidP="00813FCD">
      <w:pPr>
        <w:spacing w:after="0" w:line="240" w:lineRule="auto"/>
      </w:pPr>
      <w:r>
        <w:separator/>
      </w:r>
    </w:p>
  </w:footnote>
  <w:footnote w:type="continuationSeparator" w:id="0">
    <w:p w14:paraId="54A69669" w14:textId="77777777" w:rsidR="008243D2" w:rsidRDefault="008243D2" w:rsidP="0081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F3183"/>
    <w:multiLevelType w:val="hybridMultilevel"/>
    <w:tmpl w:val="ABC637EA"/>
    <w:lvl w:ilvl="0" w:tplc="04190019">
      <w:start w:val="1"/>
      <w:numFmt w:val="lowerLetter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3B212E0E"/>
    <w:multiLevelType w:val="multilevel"/>
    <w:tmpl w:val="3AC8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41FB1"/>
    <w:multiLevelType w:val="hybridMultilevel"/>
    <w:tmpl w:val="94FAE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037333">
    <w:abstractNumId w:val="1"/>
  </w:num>
  <w:num w:numId="2" w16cid:durableId="495918669">
    <w:abstractNumId w:val="0"/>
  </w:num>
  <w:num w:numId="3" w16cid:durableId="31411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58"/>
    <w:rsid w:val="00010BC5"/>
    <w:rsid w:val="00012B27"/>
    <w:rsid w:val="00021994"/>
    <w:rsid w:val="0002265B"/>
    <w:rsid w:val="00026DAA"/>
    <w:rsid w:val="00046A18"/>
    <w:rsid w:val="00052852"/>
    <w:rsid w:val="00054F79"/>
    <w:rsid w:val="000579DC"/>
    <w:rsid w:val="00064046"/>
    <w:rsid w:val="00065027"/>
    <w:rsid w:val="00066414"/>
    <w:rsid w:val="0008124C"/>
    <w:rsid w:val="00086D84"/>
    <w:rsid w:val="000A2E5A"/>
    <w:rsid w:val="000A65BB"/>
    <w:rsid w:val="000B5016"/>
    <w:rsid w:val="000B5AE8"/>
    <w:rsid w:val="000B636D"/>
    <w:rsid w:val="000C0A99"/>
    <w:rsid w:val="000C7115"/>
    <w:rsid w:val="000D19A9"/>
    <w:rsid w:val="000E2FF5"/>
    <w:rsid w:val="00101355"/>
    <w:rsid w:val="00103A31"/>
    <w:rsid w:val="00103E73"/>
    <w:rsid w:val="00104BD4"/>
    <w:rsid w:val="00106E49"/>
    <w:rsid w:val="00111F0F"/>
    <w:rsid w:val="00120AC9"/>
    <w:rsid w:val="001243B7"/>
    <w:rsid w:val="001250DD"/>
    <w:rsid w:val="00127A13"/>
    <w:rsid w:val="00131306"/>
    <w:rsid w:val="001363B2"/>
    <w:rsid w:val="00140ED9"/>
    <w:rsid w:val="00147685"/>
    <w:rsid w:val="001535D0"/>
    <w:rsid w:val="00155423"/>
    <w:rsid w:val="00155DDF"/>
    <w:rsid w:val="001643B6"/>
    <w:rsid w:val="00167D83"/>
    <w:rsid w:val="00180F61"/>
    <w:rsid w:val="00195485"/>
    <w:rsid w:val="001961AB"/>
    <w:rsid w:val="001968D6"/>
    <w:rsid w:val="001B5F7A"/>
    <w:rsid w:val="001B6487"/>
    <w:rsid w:val="001C01C8"/>
    <w:rsid w:val="001C3541"/>
    <w:rsid w:val="001C7825"/>
    <w:rsid w:val="001D7A4D"/>
    <w:rsid w:val="001E1EFA"/>
    <w:rsid w:val="001E7BDA"/>
    <w:rsid w:val="001F593C"/>
    <w:rsid w:val="001F7004"/>
    <w:rsid w:val="0020216A"/>
    <w:rsid w:val="002030C0"/>
    <w:rsid w:val="002116CB"/>
    <w:rsid w:val="002137EC"/>
    <w:rsid w:val="002146DB"/>
    <w:rsid w:val="00217E1B"/>
    <w:rsid w:val="00221EC5"/>
    <w:rsid w:val="0022420D"/>
    <w:rsid w:val="00225321"/>
    <w:rsid w:val="00230D31"/>
    <w:rsid w:val="00233E05"/>
    <w:rsid w:val="00273F6C"/>
    <w:rsid w:val="00284FE1"/>
    <w:rsid w:val="00285F01"/>
    <w:rsid w:val="002A09C5"/>
    <w:rsid w:val="002A4A36"/>
    <w:rsid w:val="002B2C89"/>
    <w:rsid w:val="002D0721"/>
    <w:rsid w:val="002D33CF"/>
    <w:rsid w:val="002E0A1C"/>
    <w:rsid w:val="002E1A5E"/>
    <w:rsid w:val="002E6140"/>
    <w:rsid w:val="002E6B0B"/>
    <w:rsid w:val="00307727"/>
    <w:rsid w:val="00313D55"/>
    <w:rsid w:val="00317661"/>
    <w:rsid w:val="00342A93"/>
    <w:rsid w:val="003515DE"/>
    <w:rsid w:val="003621CF"/>
    <w:rsid w:val="00367F9B"/>
    <w:rsid w:val="0037317D"/>
    <w:rsid w:val="00375378"/>
    <w:rsid w:val="00380DEB"/>
    <w:rsid w:val="00380F6F"/>
    <w:rsid w:val="00382607"/>
    <w:rsid w:val="003A0E6A"/>
    <w:rsid w:val="003A551A"/>
    <w:rsid w:val="003A598D"/>
    <w:rsid w:val="003B4794"/>
    <w:rsid w:val="003B6066"/>
    <w:rsid w:val="003C3EC1"/>
    <w:rsid w:val="003F0A48"/>
    <w:rsid w:val="00405F4A"/>
    <w:rsid w:val="00407A7C"/>
    <w:rsid w:val="00407B8E"/>
    <w:rsid w:val="00430FD3"/>
    <w:rsid w:val="00433632"/>
    <w:rsid w:val="00436C82"/>
    <w:rsid w:val="0045002D"/>
    <w:rsid w:val="00452654"/>
    <w:rsid w:val="00452D30"/>
    <w:rsid w:val="0045357D"/>
    <w:rsid w:val="0045706C"/>
    <w:rsid w:val="004571FC"/>
    <w:rsid w:val="0046361A"/>
    <w:rsid w:val="004645AB"/>
    <w:rsid w:val="00466187"/>
    <w:rsid w:val="00470A2A"/>
    <w:rsid w:val="00482181"/>
    <w:rsid w:val="004A5BB9"/>
    <w:rsid w:val="004B56D9"/>
    <w:rsid w:val="004C19DF"/>
    <w:rsid w:val="004D5FE3"/>
    <w:rsid w:val="004E172E"/>
    <w:rsid w:val="004E5CBC"/>
    <w:rsid w:val="004E63F2"/>
    <w:rsid w:val="004E7980"/>
    <w:rsid w:val="004E7F55"/>
    <w:rsid w:val="004F2725"/>
    <w:rsid w:val="004F409A"/>
    <w:rsid w:val="004F465F"/>
    <w:rsid w:val="004F7C80"/>
    <w:rsid w:val="00510D35"/>
    <w:rsid w:val="00525F97"/>
    <w:rsid w:val="00527FEF"/>
    <w:rsid w:val="0053346E"/>
    <w:rsid w:val="005410B0"/>
    <w:rsid w:val="00543A23"/>
    <w:rsid w:val="00550759"/>
    <w:rsid w:val="005526B2"/>
    <w:rsid w:val="0055407B"/>
    <w:rsid w:val="005650AD"/>
    <w:rsid w:val="0058172A"/>
    <w:rsid w:val="005829F5"/>
    <w:rsid w:val="00586367"/>
    <w:rsid w:val="005A240E"/>
    <w:rsid w:val="005B6211"/>
    <w:rsid w:val="005B64ED"/>
    <w:rsid w:val="005B6F5F"/>
    <w:rsid w:val="005C6E27"/>
    <w:rsid w:val="005D6C17"/>
    <w:rsid w:val="005F1152"/>
    <w:rsid w:val="005F21AA"/>
    <w:rsid w:val="00600BB7"/>
    <w:rsid w:val="0060750C"/>
    <w:rsid w:val="00622F47"/>
    <w:rsid w:val="006258A0"/>
    <w:rsid w:val="00633655"/>
    <w:rsid w:val="00634242"/>
    <w:rsid w:val="006354A5"/>
    <w:rsid w:val="006425A5"/>
    <w:rsid w:val="006432AE"/>
    <w:rsid w:val="0064460A"/>
    <w:rsid w:val="00646DD6"/>
    <w:rsid w:val="00651105"/>
    <w:rsid w:val="00653234"/>
    <w:rsid w:val="006616F9"/>
    <w:rsid w:val="00664272"/>
    <w:rsid w:val="006A68D3"/>
    <w:rsid w:val="006A7806"/>
    <w:rsid w:val="006B4E30"/>
    <w:rsid w:val="006B7803"/>
    <w:rsid w:val="006C0861"/>
    <w:rsid w:val="006C1D6F"/>
    <w:rsid w:val="006C6D74"/>
    <w:rsid w:val="006E182E"/>
    <w:rsid w:val="006E1D00"/>
    <w:rsid w:val="006E718A"/>
    <w:rsid w:val="006F1F8C"/>
    <w:rsid w:val="007014AF"/>
    <w:rsid w:val="00714BBE"/>
    <w:rsid w:val="00716E69"/>
    <w:rsid w:val="00720286"/>
    <w:rsid w:val="0072378C"/>
    <w:rsid w:val="0074382D"/>
    <w:rsid w:val="00745334"/>
    <w:rsid w:val="007514A2"/>
    <w:rsid w:val="00762FC4"/>
    <w:rsid w:val="007808A3"/>
    <w:rsid w:val="00781730"/>
    <w:rsid w:val="00782D69"/>
    <w:rsid w:val="0079258C"/>
    <w:rsid w:val="0079462F"/>
    <w:rsid w:val="007B5708"/>
    <w:rsid w:val="007C1771"/>
    <w:rsid w:val="007C70B1"/>
    <w:rsid w:val="007C7655"/>
    <w:rsid w:val="007D30FE"/>
    <w:rsid w:val="007D3B0B"/>
    <w:rsid w:val="007D4286"/>
    <w:rsid w:val="007D75CF"/>
    <w:rsid w:val="007E6969"/>
    <w:rsid w:val="007F4045"/>
    <w:rsid w:val="00801118"/>
    <w:rsid w:val="0080116A"/>
    <w:rsid w:val="00804A02"/>
    <w:rsid w:val="00805F1F"/>
    <w:rsid w:val="0080723A"/>
    <w:rsid w:val="00813FCD"/>
    <w:rsid w:val="00820CD6"/>
    <w:rsid w:val="008243D2"/>
    <w:rsid w:val="00824480"/>
    <w:rsid w:val="00837360"/>
    <w:rsid w:val="00837A07"/>
    <w:rsid w:val="00847C25"/>
    <w:rsid w:val="00850938"/>
    <w:rsid w:val="0085780C"/>
    <w:rsid w:val="00863015"/>
    <w:rsid w:val="00864CC7"/>
    <w:rsid w:val="00874DE9"/>
    <w:rsid w:val="00881F72"/>
    <w:rsid w:val="00882203"/>
    <w:rsid w:val="00897F2C"/>
    <w:rsid w:val="008A569F"/>
    <w:rsid w:val="008A5B6C"/>
    <w:rsid w:val="008C02DF"/>
    <w:rsid w:val="008C0C4C"/>
    <w:rsid w:val="008D67B2"/>
    <w:rsid w:val="008E448B"/>
    <w:rsid w:val="008E4719"/>
    <w:rsid w:val="00912F1E"/>
    <w:rsid w:val="0091354A"/>
    <w:rsid w:val="009170CA"/>
    <w:rsid w:val="00950FF2"/>
    <w:rsid w:val="00952EBA"/>
    <w:rsid w:val="0095590B"/>
    <w:rsid w:val="00960C2A"/>
    <w:rsid w:val="009618C8"/>
    <w:rsid w:val="00962F32"/>
    <w:rsid w:val="0096342E"/>
    <w:rsid w:val="00964A33"/>
    <w:rsid w:val="00971913"/>
    <w:rsid w:val="00974984"/>
    <w:rsid w:val="009756FC"/>
    <w:rsid w:val="00980C17"/>
    <w:rsid w:val="00982418"/>
    <w:rsid w:val="0098737C"/>
    <w:rsid w:val="00987919"/>
    <w:rsid w:val="00992C6C"/>
    <w:rsid w:val="00997E92"/>
    <w:rsid w:val="009B2732"/>
    <w:rsid w:val="009D0A6F"/>
    <w:rsid w:val="009D68C9"/>
    <w:rsid w:val="009D7DA7"/>
    <w:rsid w:val="009E1C8E"/>
    <w:rsid w:val="009E3C2E"/>
    <w:rsid w:val="009E678A"/>
    <w:rsid w:val="009F67B2"/>
    <w:rsid w:val="00A138AD"/>
    <w:rsid w:val="00A161E5"/>
    <w:rsid w:val="00A454A3"/>
    <w:rsid w:val="00A522E0"/>
    <w:rsid w:val="00A5576E"/>
    <w:rsid w:val="00A63B9B"/>
    <w:rsid w:val="00A65C0E"/>
    <w:rsid w:val="00A65EDE"/>
    <w:rsid w:val="00A72B01"/>
    <w:rsid w:val="00A839B6"/>
    <w:rsid w:val="00A845E7"/>
    <w:rsid w:val="00AA03B2"/>
    <w:rsid w:val="00AB4421"/>
    <w:rsid w:val="00AC13FA"/>
    <w:rsid w:val="00AC51B5"/>
    <w:rsid w:val="00AD31B8"/>
    <w:rsid w:val="00AD5F26"/>
    <w:rsid w:val="00AD75A5"/>
    <w:rsid w:val="00B00CC5"/>
    <w:rsid w:val="00B01801"/>
    <w:rsid w:val="00B302A2"/>
    <w:rsid w:val="00B36618"/>
    <w:rsid w:val="00B43C33"/>
    <w:rsid w:val="00B51383"/>
    <w:rsid w:val="00B51B15"/>
    <w:rsid w:val="00B5713F"/>
    <w:rsid w:val="00B61EB7"/>
    <w:rsid w:val="00B63288"/>
    <w:rsid w:val="00B70942"/>
    <w:rsid w:val="00B720FD"/>
    <w:rsid w:val="00B77775"/>
    <w:rsid w:val="00B86ACF"/>
    <w:rsid w:val="00B970AB"/>
    <w:rsid w:val="00BC691A"/>
    <w:rsid w:val="00BD188F"/>
    <w:rsid w:val="00BE1C95"/>
    <w:rsid w:val="00BF798B"/>
    <w:rsid w:val="00BF7DA6"/>
    <w:rsid w:val="00C03A25"/>
    <w:rsid w:val="00C20C98"/>
    <w:rsid w:val="00C23480"/>
    <w:rsid w:val="00C24953"/>
    <w:rsid w:val="00C34045"/>
    <w:rsid w:val="00C3749F"/>
    <w:rsid w:val="00C42294"/>
    <w:rsid w:val="00C43F81"/>
    <w:rsid w:val="00C44021"/>
    <w:rsid w:val="00C46E9F"/>
    <w:rsid w:val="00C55458"/>
    <w:rsid w:val="00C6049F"/>
    <w:rsid w:val="00C62CB5"/>
    <w:rsid w:val="00C669B3"/>
    <w:rsid w:val="00C67302"/>
    <w:rsid w:val="00C75E7E"/>
    <w:rsid w:val="00C864D3"/>
    <w:rsid w:val="00C927A0"/>
    <w:rsid w:val="00C92A4D"/>
    <w:rsid w:val="00C93755"/>
    <w:rsid w:val="00C973CC"/>
    <w:rsid w:val="00CA0785"/>
    <w:rsid w:val="00CA763B"/>
    <w:rsid w:val="00CB062C"/>
    <w:rsid w:val="00CC019A"/>
    <w:rsid w:val="00CD50F4"/>
    <w:rsid w:val="00CD5AFB"/>
    <w:rsid w:val="00CD7F9F"/>
    <w:rsid w:val="00CE1C65"/>
    <w:rsid w:val="00CF1739"/>
    <w:rsid w:val="00CF44EF"/>
    <w:rsid w:val="00D003B0"/>
    <w:rsid w:val="00D06C2F"/>
    <w:rsid w:val="00D167E5"/>
    <w:rsid w:val="00D266D1"/>
    <w:rsid w:val="00D2717F"/>
    <w:rsid w:val="00D3381C"/>
    <w:rsid w:val="00D34D9A"/>
    <w:rsid w:val="00D4743C"/>
    <w:rsid w:val="00D57836"/>
    <w:rsid w:val="00D71A34"/>
    <w:rsid w:val="00D73291"/>
    <w:rsid w:val="00D73A4F"/>
    <w:rsid w:val="00D7717C"/>
    <w:rsid w:val="00D80A83"/>
    <w:rsid w:val="00D87606"/>
    <w:rsid w:val="00D901AC"/>
    <w:rsid w:val="00D92D62"/>
    <w:rsid w:val="00D9354F"/>
    <w:rsid w:val="00DA651E"/>
    <w:rsid w:val="00DB07AB"/>
    <w:rsid w:val="00DB6C4F"/>
    <w:rsid w:val="00DC56EC"/>
    <w:rsid w:val="00DD11A0"/>
    <w:rsid w:val="00DD24AD"/>
    <w:rsid w:val="00DD4E0D"/>
    <w:rsid w:val="00DE3FEE"/>
    <w:rsid w:val="00DE4F17"/>
    <w:rsid w:val="00DF1B5E"/>
    <w:rsid w:val="00DF73C3"/>
    <w:rsid w:val="00E00D1B"/>
    <w:rsid w:val="00E0173F"/>
    <w:rsid w:val="00E01CE6"/>
    <w:rsid w:val="00E11B56"/>
    <w:rsid w:val="00E24080"/>
    <w:rsid w:val="00E257DE"/>
    <w:rsid w:val="00E51F7F"/>
    <w:rsid w:val="00E55AC0"/>
    <w:rsid w:val="00E61B14"/>
    <w:rsid w:val="00E62209"/>
    <w:rsid w:val="00E67336"/>
    <w:rsid w:val="00E7429B"/>
    <w:rsid w:val="00E808C9"/>
    <w:rsid w:val="00E83B26"/>
    <w:rsid w:val="00E84B8E"/>
    <w:rsid w:val="00E85B2A"/>
    <w:rsid w:val="00E9296C"/>
    <w:rsid w:val="00EB386D"/>
    <w:rsid w:val="00ED1F77"/>
    <w:rsid w:val="00EE5E6A"/>
    <w:rsid w:val="00F021EB"/>
    <w:rsid w:val="00F05003"/>
    <w:rsid w:val="00F107EB"/>
    <w:rsid w:val="00F13CF7"/>
    <w:rsid w:val="00F25C4C"/>
    <w:rsid w:val="00F34AF8"/>
    <w:rsid w:val="00F3560E"/>
    <w:rsid w:val="00F44471"/>
    <w:rsid w:val="00F45868"/>
    <w:rsid w:val="00F506B4"/>
    <w:rsid w:val="00F61ED1"/>
    <w:rsid w:val="00F62604"/>
    <w:rsid w:val="00F73639"/>
    <w:rsid w:val="00F742A5"/>
    <w:rsid w:val="00F80EC2"/>
    <w:rsid w:val="00F9033C"/>
    <w:rsid w:val="00F935EB"/>
    <w:rsid w:val="00F94520"/>
    <w:rsid w:val="00F94776"/>
    <w:rsid w:val="00F94CE2"/>
    <w:rsid w:val="00FA0BC3"/>
    <w:rsid w:val="00FB10F7"/>
    <w:rsid w:val="00FB189A"/>
    <w:rsid w:val="00FB6A73"/>
    <w:rsid w:val="00FB7AD7"/>
    <w:rsid w:val="00FC6989"/>
    <w:rsid w:val="00FE252E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647E5"/>
  <w15:chartTrackingRefBased/>
  <w15:docId w15:val="{969FA5B4-88C7-4916-BB3B-CF0198A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FCD"/>
  </w:style>
  <w:style w:type="paragraph" w:styleId="a6">
    <w:name w:val="footer"/>
    <w:basedOn w:val="a"/>
    <w:link w:val="a7"/>
    <w:uiPriority w:val="99"/>
    <w:unhideWhenUsed/>
    <w:rsid w:val="0081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FCD"/>
  </w:style>
  <w:style w:type="paragraph" w:styleId="a8">
    <w:name w:val="List Paragraph"/>
    <w:basedOn w:val="a"/>
    <w:uiPriority w:val="34"/>
    <w:qFormat/>
    <w:rsid w:val="00B4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A626-DB9B-4427-88DC-ACCCE319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Kozubovich</dc:creator>
  <cp:keywords/>
  <dc:description/>
  <cp:lastModifiedBy>user</cp:lastModifiedBy>
  <cp:revision>2</cp:revision>
  <cp:lastPrinted>2024-03-26T08:22:00Z</cp:lastPrinted>
  <dcterms:created xsi:type="dcterms:W3CDTF">2024-04-16T08:59:00Z</dcterms:created>
  <dcterms:modified xsi:type="dcterms:W3CDTF">2024-04-16T08:59:00Z</dcterms:modified>
</cp:coreProperties>
</file>